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60" w:tblpY="379"/>
        <w:tblOverlap w:val="never"/>
        <w:tblW w:w="9287" w:type="dxa"/>
        <w:tblBorders>
          <w:insideH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761"/>
      </w:tblGrid>
      <w:tr w:rsidR="006112B3" w:rsidRPr="001C2C6D" w14:paraId="2FA4B6E2" w14:textId="77777777">
        <w:tc>
          <w:tcPr>
            <w:tcW w:w="1526" w:type="dxa"/>
            <w:vAlign w:val="center"/>
          </w:tcPr>
          <w:p w14:paraId="328A8A56" w14:textId="130E04B4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61" w:type="dxa"/>
            <w:vAlign w:val="center"/>
          </w:tcPr>
          <w:p w14:paraId="07E9CE87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B4AF54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5B1251F" w14:textId="5D3D4291" w:rsidR="006112B3" w:rsidRPr="001C2C6D" w:rsidRDefault="00E50842" w:rsidP="002D5D16">
      <w:pPr>
        <w:spacing w:before="120" w:after="120" w:line="240" w:lineRule="auto"/>
        <w:ind w:firstLineChars="0" w:firstLine="0"/>
        <w:jc w:val="center"/>
        <w:rPr>
          <w:rFonts w:ascii="Times New Roman" w:eastAsia="方正小标宋_GBK" w:hAnsi="Times New Roman"/>
          <w:sz w:val="52"/>
          <w:szCs w:val="52"/>
        </w:rPr>
      </w:pPr>
      <w:r w:rsidRPr="001C2C6D">
        <w:rPr>
          <w:rFonts w:ascii="Times New Roman" w:eastAsia="方正小标宋_GBK" w:hAnsi="Times New Roman"/>
          <w:sz w:val="52"/>
          <w:szCs w:val="52"/>
        </w:rPr>
        <w:t>江苏省粮食集团有限责任公司</w:t>
      </w:r>
    </w:p>
    <w:p w14:paraId="57E9FF29" w14:textId="122F96C3" w:rsidR="006112B3" w:rsidRPr="001C2C6D" w:rsidRDefault="00E50842" w:rsidP="002D5D16">
      <w:pPr>
        <w:spacing w:before="120" w:after="120" w:line="240" w:lineRule="auto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52"/>
          <w:szCs w:val="52"/>
        </w:rPr>
        <w:t>科技创新项目申报书</w:t>
      </w:r>
    </w:p>
    <w:p w14:paraId="46EEAD1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5AC34D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3CBE560" w14:textId="07A27889" w:rsidR="00AF2528" w:rsidRPr="001C2C6D" w:rsidRDefault="00AF2528" w:rsidP="002D5D16">
      <w:pPr>
        <w:spacing w:before="120" w:after="120"/>
        <w:ind w:firstLineChars="400" w:firstLine="128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项目名称：</w:t>
      </w:r>
      <w:r w:rsidR="002D5D16" w:rsidRPr="001C2C6D">
        <w:rPr>
          <w:rFonts w:ascii="Times New Roman" w:hAnsi="Times New Roman"/>
          <w:u w:val="single"/>
        </w:rPr>
        <w:t xml:space="preserve">                           </w:t>
      </w:r>
      <w:r w:rsidRPr="001C2C6D">
        <w:rPr>
          <w:rFonts w:ascii="Times New Roman" w:hAnsi="Times New Roman"/>
        </w:rPr>
        <w:t xml:space="preserve">                         </w:t>
      </w:r>
    </w:p>
    <w:p w14:paraId="3AA5168A" w14:textId="6A5E769C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44F92DA4" w14:textId="5ECDC127" w:rsidR="00AF2528" w:rsidRPr="001C2C6D" w:rsidRDefault="00AF2528" w:rsidP="002D5D16">
      <w:pPr>
        <w:spacing w:before="120" w:after="120"/>
        <w:ind w:firstLineChars="400" w:firstLine="128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研究方向：</w:t>
      </w:r>
      <w:r w:rsidR="002D5D16" w:rsidRPr="001C2C6D">
        <w:rPr>
          <w:rFonts w:ascii="Times New Roman" w:hAnsi="Times New Roman"/>
          <w:u w:val="single"/>
        </w:rPr>
        <w:t xml:space="preserve">                           </w:t>
      </w:r>
      <w:r w:rsidRPr="001C2C6D">
        <w:rPr>
          <w:rFonts w:ascii="Times New Roman" w:hAnsi="Times New Roman"/>
        </w:rPr>
        <w:t xml:space="preserve">                         </w:t>
      </w:r>
    </w:p>
    <w:p w14:paraId="52A78DE6" w14:textId="00FB8899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54024406" w14:textId="24151774" w:rsidR="00AF2528" w:rsidRPr="001C2C6D" w:rsidRDefault="00AF2528" w:rsidP="002D5D16">
      <w:pPr>
        <w:spacing w:before="120" w:after="120"/>
        <w:ind w:firstLineChars="400" w:firstLine="128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申报单位：</w:t>
      </w:r>
      <w:r w:rsidR="002D5D16" w:rsidRPr="001C2C6D">
        <w:rPr>
          <w:rFonts w:ascii="Times New Roman" w:hAnsi="Times New Roman"/>
          <w:u w:val="single"/>
        </w:rPr>
        <w:t xml:space="preserve">                           </w:t>
      </w:r>
      <w:r w:rsidRPr="001C2C6D">
        <w:rPr>
          <w:rFonts w:ascii="Times New Roman" w:hAnsi="Times New Roman"/>
        </w:rPr>
        <w:t xml:space="preserve">                         </w:t>
      </w:r>
    </w:p>
    <w:p w14:paraId="5C460407" w14:textId="77777777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5A7313DD" w14:textId="5FD33471" w:rsidR="00AF2528" w:rsidRPr="001C2C6D" w:rsidRDefault="00AF2528" w:rsidP="002D5D16">
      <w:pPr>
        <w:spacing w:before="120" w:after="120"/>
        <w:ind w:firstLineChars="400" w:firstLine="128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（公章）</w:t>
      </w:r>
      <w:r w:rsidR="002D5D16" w:rsidRPr="001C2C6D">
        <w:rPr>
          <w:rFonts w:ascii="Times New Roman" w:hAnsi="Times New Roman"/>
          <w:u w:val="single"/>
        </w:rPr>
        <w:t xml:space="preserve">                             </w:t>
      </w:r>
      <w:r w:rsidRPr="001C2C6D">
        <w:rPr>
          <w:rFonts w:ascii="Times New Roman" w:hAnsi="Times New Roman"/>
        </w:rPr>
        <w:t xml:space="preserve">                           </w:t>
      </w:r>
    </w:p>
    <w:p w14:paraId="70E19FEB" w14:textId="1AC0F22F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7717B9A1" w14:textId="02E00D23" w:rsidR="00AF2528" w:rsidRPr="001C2C6D" w:rsidRDefault="00AF2528" w:rsidP="002D5D16">
      <w:pPr>
        <w:spacing w:before="120" w:after="120"/>
        <w:ind w:firstLineChars="400" w:firstLine="128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项目负责人：</w:t>
      </w:r>
      <w:r w:rsidR="002D5D16" w:rsidRPr="001C2C6D">
        <w:rPr>
          <w:rFonts w:ascii="Times New Roman" w:hAnsi="Times New Roman"/>
          <w:u w:val="single"/>
        </w:rPr>
        <w:t xml:space="preserve">                         </w:t>
      </w:r>
      <w:r w:rsidRPr="001C2C6D">
        <w:rPr>
          <w:rFonts w:ascii="Times New Roman" w:hAnsi="Times New Roman"/>
        </w:rPr>
        <w:t xml:space="preserve">                         </w:t>
      </w:r>
    </w:p>
    <w:p w14:paraId="6798FA30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C8CC29D" w14:textId="77777777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32270C41" w14:textId="77777777" w:rsidR="00AF2528" w:rsidRPr="001C2C6D" w:rsidRDefault="00AF2528" w:rsidP="000219EA">
      <w:pPr>
        <w:spacing w:before="120" w:after="120"/>
        <w:rPr>
          <w:rFonts w:ascii="Times New Roman" w:hAnsi="Times New Roman"/>
        </w:rPr>
      </w:pPr>
    </w:p>
    <w:p w14:paraId="72C2EB96" w14:textId="6D0319A9" w:rsidR="006112B3" w:rsidRPr="001C2C6D" w:rsidRDefault="00E50842" w:rsidP="002D5D16">
      <w:pPr>
        <w:spacing w:before="120" w:after="120"/>
        <w:ind w:firstLineChars="0" w:firstLine="0"/>
        <w:jc w:val="center"/>
        <w:rPr>
          <w:rFonts w:ascii="Times New Roman" w:hAnsi="Times New Roman"/>
        </w:rPr>
      </w:pPr>
      <w:r w:rsidRPr="001C2C6D">
        <w:rPr>
          <w:rFonts w:ascii="Times New Roman" w:hAnsi="Times New Roman"/>
        </w:rPr>
        <w:lastRenderedPageBreak/>
        <w:t>江苏省粮食集团</w:t>
      </w:r>
      <w:r w:rsidR="001815EC" w:rsidRPr="001C2C6D">
        <w:rPr>
          <w:rFonts w:ascii="Times New Roman" w:hAnsi="Times New Roman"/>
        </w:rPr>
        <w:t>有限责任公司</w:t>
      </w:r>
      <w:r w:rsidRPr="001C2C6D">
        <w:rPr>
          <w:rFonts w:ascii="Times New Roman" w:hAnsi="Times New Roman"/>
        </w:rPr>
        <w:t>制</w:t>
      </w:r>
    </w:p>
    <w:p w14:paraId="3AD4C5C4" w14:textId="2B8DE7C7" w:rsidR="006112B3" w:rsidRPr="001C2C6D" w:rsidRDefault="0051382A" w:rsidP="002D5D16">
      <w:pPr>
        <w:spacing w:before="120" w:after="120"/>
        <w:ind w:firstLineChars="0" w:firstLine="0"/>
        <w:jc w:val="center"/>
        <w:rPr>
          <w:rFonts w:ascii="Times New Roman" w:hAnsi="Times New Roman"/>
        </w:rPr>
        <w:sectPr w:rsidR="006112B3" w:rsidRPr="001C2C6D" w:rsidSect="00A42B9A">
          <w:footerReference w:type="first" r:id="rId7"/>
          <w:pgSz w:w="11907" w:h="16840"/>
          <w:pgMar w:top="1440" w:right="1588" w:bottom="1440" w:left="1588" w:header="851" w:footer="1043" w:gutter="0"/>
          <w:pgNumType w:start="1"/>
          <w:cols w:space="720"/>
          <w:titlePg/>
          <w:docGrid w:linePitch="312"/>
        </w:sectPr>
      </w:pPr>
      <w:r w:rsidRPr="001C2C6D">
        <w:rPr>
          <w:rFonts w:ascii="Times New Roman" w:hAnsi="Times New Roman"/>
        </w:rPr>
        <w:t>二</w:t>
      </w:r>
      <w:r w:rsidRPr="001C2C6D">
        <w:rPr>
          <w:rFonts w:ascii="Times New Roman" w:hAnsi="Times New Roman"/>
        </w:rPr>
        <w:t>Ο</w:t>
      </w:r>
      <w:r w:rsidR="00E50842" w:rsidRPr="001C2C6D">
        <w:rPr>
          <w:rFonts w:ascii="Times New Roman" w:hAnsi="Times New Roman"/>
        </w:rPr>
        <w:t>二</w:t>
      </w:r>
      <w:r w:rsidRPr="001C2C6D">
        <w:rPr>
          <w:rFonts w:ascii="Times New Roman" w:hAnsi="Times New Roman"/>
        </w:rPr>
        <w:t xml:space="preserve">   </w:t>
      </w:r>
      <w:r w:rsidRPr="001C2C6D">
        <w:rPr>
          <w:rFonts w:ascii="Times New Roman" w:hAnsi="Times New Roman"/>
        </w:rPr>
        <w:t>年</w:t>
      </w:r>
      <w:r w:rsidRPr="001C2C6D">
        <w:rPr>
          <w:rFonts w:ascii="Times New Roman" w:hAnsi="Times New Roman"/>
        </w:rPr>
        <w:t xml:space="preserve">   </w:t>
      </w:r>
      <w:r w:rsidRPr="001C2C6D">
        <w:rPr>
          <w:rFonts w:ascii="Times New Roman" w:hAnsi="Times New Roman"/>
        </w:rPr>
        <w:t>月</w:t>
      </w:r>
      <w:r w:rsidRPr="001C2C6D">
        <w:rPr>
          <w:rFonts w:ascii="Times New Roman" w:hAnsi="Times New Roman"/>
        </w:rPr>
        <w:t xml:space="preserve">   </w:t>
      </w:r>
      <w:r w:rsidRPr="001C2C6D">
        <w:rPr>
          <w:rFonts w:ascii="Times New Roman" w:hAnsi="Times New Roman"/>
        </w:rPr>
        <w:t>日</w:t>
      </w:r>
    </w:p>
    <w:p w14:paraId="4873ADC8" w14:textId="77777777" w:rsidR="00AF2528" w:rsidRPr="001C2C6D" w:rsidRDefault="0051382A" w:rsidP="002D5D16">
      <w:pPr>
        <w:pStyle w:val="a5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lastRenderedPageBreak/>
        <w:t>填报说明</w:t>
      </w:r>
    </w:p>
    <w:p w14:paraId="0D19A009" w14:textId="18DEBEAE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一、填写说明</w:t>
      </w:r>
    </w:p>
    <w:p w14:paraId="19A668EC" w14:textId="66BA2999" w:rsidR="006112B3" w:rsidRPr="001C2C6D" w:rsidRDefault="00DE45AE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 xml:space="preserve">1. </w:t>
      </w:r>
      <w:r w:rsidRPr="001C2C6D">
        <w:rPr>
          <w:rFonts w:ascii="Times New Roman" w:hAnsi="Times New Roman"/>
        </w:rPr>
        <w:t>项目申报书分为</w:t>
      </w:r>
      <w:r w:rsidRPr="001C2C6D">
        <w:rPr>
          <w:rFonts w:ascii="Times New Roman" w:hAnsi="Times New Roman"/>
        </w:rPr>
        <w:t>“</w:t>
      </w:r>
      <w:r w:rsidR="001815EC" w:rsidRPr="001C2C6D">
        <w:rPr>
          <w:rFonts w:ascii="Times New Roman" w:hAnsi="Times New Roman"/>
        </w:rPr>
        <w:t>项目简介</w:t>
      </w:r>
      <w:r w:rsidRPr="001C2C6D">
        <w:rPr>
          <w:rFonts w:ascii="Times New Roman" w:hAnsi="Times New Roman"/>
        </w:rPr>
        <w:t>”</w:t>
      </w:r>
      <w:r w:rsidR="001815EC" w:rsidRPr="001C2C6D">
        <w:rPr>
          <w:rFonts w:ascii="Times New Roman" w:hAnsi="Times New Roman"/>
        </w:rPr>
        <w:t>“</w:t>
      </w:r>
      <w:r w:rsidR="001815EC" w:rsidRPr="001C2C6D">
        <w:rPr>
          <w:rFonts w:ascii="Times New Roman" w:hAnsi="Times New Roman"/>
        </w:rPr>
        <w:t>市场调研及需求分析</w:t>
      </w:r>
      <w:r w:rsidR="001815EC" w:rsidRPr="001C2C6D">
        <w:rPr>
          <w:rFonts w:ascii="Times New Roman" w:hAnsi="Times New Roman"/>
        </w:rPr>
        <w:t>”</w:t>
      </w:r>
      <w:r w:rsidRPr="001C2C6D">
        <w:rPr>
          <w:rFonts w:ascii="Times New Roman" w:hAnsi="Times New Roman"/>
        </w:rPr>
        <w:t>“</w:t>
      </w:r>
      <w:r w:rsidRPr="001C2C6D">
        <w:rPr>
          <w:rFonts w:ascii="Times New Roman" w:hAnsi="Times New Roman"/>
        </w:rPr>
        <w:t>研究目标及内容</w:t>
      </w:r>
      <w:r w:rsidRPr="001C2C6D">
        <w:rPr>
          <w:rFonts w:ascii="Times New Roman" w:hAnsi="Times New Roman"/>
        </w:rPr>
        <w:t>”“</w:t>
      </w:r>
      <w:r w:rsidRPr="001C2C6D">
        <w:rPr>
          <w:rFonts w:ascii="Times New Roman" w:hAnsi="Times New Roman"/>
        </w:rPr>
        <w:t>申报单位及参与单位研究基础</w:t>
      </w:r>
      <w:r w:rsidRPr="001C2C6D">
        <w:rPr>
          <w:rFonts w:ascii="Times New Roman" w:hAnsi="Times New Roman"/>
        </w:rPr>
        <w:t>”“</w:t>
      </w:r>
      <w:r w:rsidRPr="001C2C6D">
        <w:rPr>
          <w:rFonts w:ascii="Times New Roman" w:hAnsi="Times New Roman"/>
        </w:rPr>
        <w:t>进度安排</w:t>
      </w:r>
      <w:r w:rsidRPr="001C2C6D">
        <w:rPr>
          <w:rFonts w:ascii="Times New Roman" w:hAnsi="Times New Roman"/>
        </w:rPr>
        <w:t>”“</w:t>
      </w:r>
      <w:r w:rsidRPr="001C2C6D">
        <w:rPr>
          <w:rFonts w:ascii="Times New Roman" w:hAnsi="Times New Roman"/>
        </w:rPr>
        <w:t>项目组织实施、保障措施及风险分析</w:t>
      </w:r>
      <w:r w:rsidRPr="001C2C6D">
        <w:rPr>
          <w:rFonts w:ascii="Times New Roman" w:hAnsi="Times New Roman"/>
        </w:rPr>
        <w:t>”“</w:t>
      </w:r>
      <w:r w:rsidRPr="001C2C6D">
        <w:rPr>
          <w:rFonts w:ascii="Times New Roman" w:hAnsi="Times New Roman"/>
        </w:rPr>
        <w:t>研究团队</w:t>
      </w:r>
      <w:r w:rsidRPr="001C2C6D">
        <w:rPr>
          <w:rFonts w:ascii="Times New Roman" w:hAnsi="Times New Roman"/>
        </w:rPr>
        <w:t>”“</w:t>
      </w:r>
      <w:r w:rsidRPr="001C2C6D">
        <w:rPr>
          <w:rFonts w:ascii="Times New Roman" w:hAnsi="Times New Roman"/>
        </w:rPr>
        <w:t>经费预算</w:t>
      </w:r>
      <w:r w:rsidRPr="001C2C6D">
        <w:rPr>
          <w:rFonts w:ascii="Times New Roman" w:hAnsi="Times New Roman"/>
        </w:rPr>
        <w:t>”</w:t>
      </w:r>
      <w:r w:rsidR="001815EC" w:rsidRPr="001C2C6D">
        <w:rPr>
          <w:rFonts w:ascii="Times New Roman" w:hAnsi="Times New Roman"/>
        </w:rPr>
        <w:t>等</w:t>
      </w:r>
      <w:r w:rsidRPr="001C2C6D">
        <w:rPr>
          <w:rFonts w:ascii="Times New Roman" w:hAnsi="Times New Roman"/>
        </w:rPr>
        <w:t>部分。</w:t>
      </w:r>
    </w:p>
    <w:p w14:paraId="2013EE58" w14:textId="7777777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申报书的内容将作为项目评审、以及签订任务书的重要依据，申报书的各项填报内容须实事求是、准确完整、层次清晰。</w:t>
      </w:r>
    </w:p>
    <w:p w14:paraId="43A19B70" w14:textId="19FB464F" w:rsidR="006112B3" w:rsidRPr="001C2C6D" w:rsidRDefault="00DE45AE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2.</w:t>
      </w:r>
      <w:r w:rsidR="001815EC" w:rsidRPr="001C2C6D">
        <w:rPr>
          <w:rFonts w:ascii="Times New Roman" w:hAnsi="Times New Roman"/>
        </w:rPr>
        <w:t xml:space="preserve"> </w:t>
      </w:r>
      <w:r w:rsidRPr="001C2C6D">
        <w:rPr>
          <w:rFonts w:ascii="Times New Roman" w:hAnsi="Times New Roman"/>
        </w:rPr>
        <w:t>项目名称应清晰、准确反映研究内容，项目名称不宜宽泛。</w:t>
      </w:r>
    </w:p>
    <w:p w14:paraId="29D502D6" w14:textId="4720546C" w:rsidR="006112B3" w:rsidRPr="001C2C6D" w:rsidRDefault="001815EC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3</w:t>
      </w:r>
      <w:r w:rsidR="00DE45AE" w:rsidRPr="001C2C6D">
        <w:rPr>
          <w:rFonts w:ascii="Times New Roman" w:hAnsi="Times New Roman"/>
        </w:rPr>
        <w:t>.</w:t>
      </w:r>
      <w:r w:rsidRPr="001C2C6D">
        <w:rPr>
          <w:rFonts w:ascii="Times New Roman" w:hAnsi="Times New Roman"/>
        </w:rPr>
        <w:t xml:space="preserve"> </w:t>
      </w:r>
      <w:r w:rsidR="00DE45AE" w:rsidRPr="001C2C6D">
        <w:rPr>
          <w:rFonts w:ascii="Times New Roman" w:hAnsi="Times New Roman"/>
        </w:rPr>
        <w:t>申报书统一用</w:t>
      </w:r>
      <w:r w:rsidRPr="001C2C6D">
        <w:rPr>
          <w:rFonts w:ascii="Times New Roman" w:hAnsi="Times New Roman"/>
        </w:rPr>
        <w:t>集团文稿排版模式</w:t>
      </w:r>
      <w:r w:rsidR="00DE45AE" w:rsidRPr="001C2C6D">
        <w:rPr>
          <w:rFonts w:ascii="Times New Roman" w:hAnsi="Times New Roman"/>
        </w:rPr>
        <w:t>。凡不填写的内容，请用</w:t>
      </w:r>
      <w:r w:rsidR="00DE45AE" w:rsidRPr="001C2C6D">
        <w:rPr>
          <w:rFonts w:ascii="Times New Roman" w:hAnsi="Times New Roman"/>
        </w:rPr>
        <w:t>“</w:t>
      </w:r>
      <w:r w:rsidR="00DE45AE" w:rsidRPr="001C2C6D">
        <w:rPr>
          <w:rFonts w:ascii="Times New Roman" w:hAnsi="Times New Roman"/>
        </w:rPr>
        <w:t>无</w:t>
      </w:r>
      <w:r w:rsidR="00DE45AE" w:rsidRPr="001C2C6D">
        <w:rPr>
          <w:rFonts w:ascii="Times New Roman" w:hAnsi="Times New Roman"/>
        </w:rPr>
        <w:t>”</w:t>
      </w:r>
      <w:r w:rsidR="00DE45AE" w:rsidRPr="001C2C6D">
        <w:rPr>
          <w:rFonts w:ascii="Times New Roman" w:hAnsi="Times New Roman"/>
        </w:rPr>
        <w:t>表示。</w:t>
      </w:r>
    </w:p>
    <w:p w14:paraId="6BDA9BD7" w14:textId="26A58016" w:rsidR="006112B3" w:rsidRPr="001C2C6D" w:rsidRDefault="001815EC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4</w:t>
      </w:r>
      <w:r w:rsidR="00DE45AE" w:rsidRPr="001C2C6D">
        <w:rPr>
          <w:rFonts w:ascii="Times New Roman" w:hAnsi="Times New Roman"/>
        </w:rPr>
        <w:t xml:space="preserve">. </w:t>
      </w:r>
      <w:r w:rsidR="00DE45AE" w:rsidRPr="001C2C6D">
        <w:rPr>
          <w:rFonts w:ascii="Times New Roman" w:hAnsi="Times New Roman"/>
        </w:rPr>
        <w:t>外来语要同时用原文和中文表达，第一次出现的缩略词，须注明全称。</w:t>
      </w:r>
    </w:p>
    <w:p w14:paraId="3C99679D" w14:textId="368393CC" w:rsidR="006112B3" w:rsidRPr="001C2C6D" w:rsidRDefault="001815EC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 xml:space="preserve">5. </w:t>
      </w:r>
      <w:r w:rsidR="00DE45AE" w:rsidRPr="001C2C6D">
        <w:rPr>
          <w:rFonts w:ascii="Times New Roman" w:hAnsi="Times New Roman"/>
        </w:rPr>
        <w:t>申报书中的单位名称，请填写全称，并与单位公章一致。</w:t>
      </w:r>
    </w:p>
    <w:p w14:paraId="0BDD2527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二、申报说明</w:t>
      </w:r>
    </w:p>
    <w:p w14:paraId="3DE71260" w14:textId="7777777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申报单位对申报材料的真实性、完整性负责。</w:t>
      </w:r>
    </w:p>
    <w:p w14:paraId="64B8B21B" w14:textId="37806FD6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请申报单位审核、确认申报材料后，将加盖公章后的纸质申报材料按要求寄送或提交到指定地点。</w:t>
      </w:r>
    </w:p>
    <w:p w14:paraId="1C95AFB8" w14:textId="11E94628" w:rsidR="001815EC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所有申报材料统一装订成一册（双面打印），请勿另行添加其他材料。</w:t>
      </w:r>
    </w:p>
    <w:p w14:paraId="3D352CAC" w14:textId="77777777" w:rsidR="001815EC" w:rsidRPr="001C2C6D" w:rsidRDefault="001815EC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br w:type="page"/>
      </w:r>
    </w:p>
    <w:p w14:paraId="7D1BB5B6" w14:textId="7B297C16" w:rsidR="006112B3" w:rsidRPr="001C2C6D" w:rsidRDefault="0051382A" w:rsidP="002D5D16">
      <w:pPr>
        <w:pStyle w:val="a5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lastRenderedPageBreak/>
        <w:t>项目简介</w:t>
      </w:r>
    </w:p>
    <w:p w14:paraId="3679CFD0" w14:textId="77777777" w:rsidR="000219EA" w:rsidRPr="001C2C6D" w:rsidRDefault="000219EA" w:rsidP="000219EA">
      <w:pPr>
        <w:spacing w:before="120" w:after="120"/>
        <w:rPr>
          <w:rFonts w:ascii="Times New Roman" w:hAnsi="Times New Roman"/>
        </w:rPr>
      </w:pPr>
    </w:p>
    <w:p w14:paraId="2B171170" w14:textId="2979889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从研究背景、研究目标、研究内容（包括拟解决的重大科学问题或关键技术问题）、技术路线、研究基础和团队、预期成果和效益等方面简要描述。限</w:t>
      </w:r>
      <w:r w:rsidRPr="001C2C6D">
        <w:rPr>
          <w:rFonts w:ascii="Times New Roman" w:hAnsi="Times New Roman"/>
        </w:rPr>
        <w:t>1500</w:t>
      </w:r>
      <w:r w:rsidRPr="001C2C6D">
        <w:rPr>
          <w:rFonts w:ascii="Times New Roman" w:hAnsi="Times New Roman"/>
        </w:rPr>
        <w:t>字以内。</w:t>
      </w:r>
    </w:p>
    <w:p w14:paraId="7A2687AA" w14:textId="77777777" w:rsidR="000219EA" w:rsidRPr="001C2C6D" w:rsidRDefault="000219EA" w:rsidP="000219EA">
      <w:pPr>
        <w:spacing w:before="120" w:after="120"/>
        <w:rPr>
          <w:rFonts w:ascii="Times New Roman" w:hAnsi="Times New Roman"/>
        </w:rPr>
      </w:pPr>
    </w:p>
    <w:p w14:paraId="2F04B527" w14:textId="1FE39DB9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一、研究背景</w:t>
      </w:r>
    </w:p>
    <w:p w14:paraId="62A66D3C" w14:textId="77777777" w:rsidR="006112B3" w:rsidRPr="001C2C6D" w:rsidRDefault="006112B3" w:rsidP="00087CF2">
      <w:pPr>
        <w:pStyle w:val="a3"/>
        <w:spacing w:before="120" w:after="120"/>
        <w:rPr>
          <w:rFonts w:ascii="Times New Roman" w:hAnsi="Times New Roman"/>
        </w:rPr>
      </w:pPr>
    </w:p>
    <w:p w14:paraId="25B98F5C" w14:textId="77777777" w:rsidR="006112B3" w:rsidRPr="001C2C6D" w:rsidRDefault="006112B3" w:rsidP="00087CF2">
      <w:pPr>
        <w:pStyle w:val="a3"/>
        <w:spacing w:before="120" w:after="120"/>
        <w:rPr>
          <w:rFonts w:ascii="Times New Roman" w:hAnsi="Times New Roman"/>
        </w:rPr>
      </w:pPr>
    </w:p>
    <w:p w14:paraId="5ABD79DD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二、研究目标</w:t>
      </w:r>
    </w:p>
    <w:p w14:paraId="31F8EB07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55D39E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483C60F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三、研究内容</w:t>
      </w:r>
    </w:p>
    <w:p w14:paraId="5E52178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E5E377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F83AA40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四、研究基础和团队</w:t>
      </w:r>
    </w:p>
    <w:p w14:paraId="09272C0D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ED1972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9A1C337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五、预期成果和效益</w:t>
      </w:r>
    </w:p>
    <w:p w14:paraId="1DCABFF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63430C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B409418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77E26F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headerReference w:type="default" r:id="rId8"/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5CAFECE4" w14:textId="2D80FF55" w:rsidR="006112B3" w:rsidRPr="001C2C6D" w:rsidRDefault="0051382A" w:rsidP="000219EA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lastRenderedPageBreak/>
        <w:t>第一部分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="009A5D47" w:rsidRPr="001C2C6D">
        <w:rPr>
          <w:rFonts w:ascii="Times New Roman" w:eastAsia="方正小标宋_GBK" w:hAnsi="Times New Roman"/>
          <w:sz w:val="44"/>
          <w:szCs w:val="44"/>
        </w:rPr>
        <w:t>市场调研及需求分析</w:t>
      </w:r>
    </w:p>
    <w:p w14:paraId="641FDA37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50365B2" w14:textId="042E0A89" w:rsidR="006112B3" w:rsidRPr="001C2C6D" w:rsidRDefault="0051382A" w:rsidP="00087CF2">
      <w:pPr>
        <w:pStyle w:val="a3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包括本项目相关</w:t>
      </w:r>
      <w:r w:rsidR="009A5D47" w:rsidRPr="001C2C6D">
        <w:rPr>
          <w:rFonts w:ascii="Times New Roman" w:hAnsi="Times New Roman"/>
        </w:rPr>
        <w:t>市场调研</w:t>
      </w:r>
      <w:r w:rsidR="00431455" w:rsidRPr="001C2C6D">
        <w:rPr>
          <w:rFonts w:ascii="Times New Roman" w:hAnsi="Times New Roman"/>
        </w:rPr>
        <w:t>、产业政策、企业需求及市场前景等</w:t>
      </w:r>
      <w:r w:rsidRPr="001C2C6D">
        <w:rPr>
          <w:rFonts w:ascii="Times New Roman" w:hAnsi="Times New Roman"/>
        </w:rPr>
        <w:t>。限</w:t>
      </w:r>
      <w:r w:rsidRPr="001C2C6D">
        <w:rPr>
          <w:rFonts w:ascii="Times New Roman" w:hAnsi="Times New Roman"/>
        </w:rPr>
        <w:t>2000</w:t>
      </w:r>
      <w:r w:rsidRPr="001C2C6D">
        <w:rPr>
          <w:rFonts w:ascii="Times New Roman" w:hAnsi="Times New Roman"/>
        </w:rPr>
        <w:t>字以内（不包括表格），并填写下表。</w:t>
      </w:r>
    </w:p>
    <w:p w14:paraId="5E611EDA" w14:textId="77777777" w:rsidR="006112B3" w:rsidRPr="001C2C6D" w:rsidRDefault="006112B3" w:rsidP="00087CF2">
      <w:pPr>
        <w:pStyle w:val="a3"/>
        <w:spacing w:before="120" w:after="120"/>
        <w:rPr>
          <w:rFonts w:ascii="Times New Roman" w:hAnsi="Times New Roman"/>
        </w:rPr>
      </w:pPr>
    </w:p>
    <w:p w14:paraId="4EE96C15" w14:textId="727957F9" w:rsidR="006112B3" w:rsidRPr="00CA6F43" w:rsidRDefault="00CA6F43" w:rsidP="000219EA">
      <w:pPr>
        <w:spacing w:before="120" w:after="12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 w:hint="eastAsia"/>
        </w:rPr>
        <w:t>一、</w:t>
      </w:r>
      <w:r w:rsidR="00431455" w:rsidRPr="00CA6F43">
        <w:rPr>
          <w:rFonts w:ascii="Times New Roman" w:eastAsia="方正黑体_GBK" w:hAnsi="Times New Roman"/>
        </w:rPr>
        <w:t>市场调研</w:t>
      </w:r>
    </w:p>
    <w:p w14:paraId="6BE4482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FB00669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EF2BDB1" w14:textId="01DEBD56" w:rsidR="006112B3" w:rsidRPr="00CA6F43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CA6F43">
        <w:rPr>
          <w:rFonts w:ascii="Times New Roman" w:eastAsia="方正黑体_GBK" w:hAnsi="Times New Roman"/>
        </w:rPr>
        <w:t>二</w:t>
      </w:r>
      <w:r w:rsidR="00CA6F43">
        <w:rPr>
          <w:rFonts w:ascii="Times New Roman" w:eastAsia="方正黑体_GBK" w:hAnsi="Times New Roman" w:hint="eastAsia"/>
        </w:rPr>
        <w:t>、</w:t>
      </w:r>
      <w:r w:rsidR="00431455" w:rsidRPr="00CA6F43">
        <w:rPr>
          <w:rFonts w:ascii="Times New Roman" w:eastAsia="方正黑体_GBK" w:hAnsi="Times New Roman"/>
        </w:rPr>
        <w:t>产业政策</w:t>
      </w:r>
    </w:p>
    <w:p w14:paraId="474D313C" w14:textId="77777777" w:rsidR="004B1008" w:rsidRPr="001C2C6D" w:rsidRDefault="004B1008" w:rsidP="000219EA">
      <w:pPr>
        <w:spacing w:before="120" w:after="120"/>
        <w:rPr>
          <w:rFonts w:ascii="Times New Roman" w:hAnsi="Times New Roman"/>
        </w:rPr>
      </w:pPr>
    </w:p>
    <w:p w14:paraId="77669BCB" w14:textId="77777777" w:rsidR="004B1008" w:rsidRPr="001C2C6D" w:rsidRDefault="004B1008" w:rsidP="000219EA">
      <w:pPr>
        <w:spacing w:before="120" w:after="120"/>
        <w:rPr>
          <w:rFonts w:ascii="Times New Roman" w:hAnsi="Times New Roman"/>
        </w:rPr>
      </w:pPr>
    </w:p>
    <w:p w14:paraId="1AC4B01E" w14:textId="056E6056" w:rsidR="00431455" w:rsidRPr="00CA6F43" w:rsidRDefault="00431455" w:rsidP="000219EA">
      <w:pPr>
        <w:spacing w:before="120" w:after="120"/>
        <w:rPr>
          <w:rFonts w:ascii="Times New Roman" w:eastAsia="方正黑体_GBK" w:hAnsi="Times New Roman"/>
        </w:rPr>
      </w:pPr>
      <w:r w:rsidRPr="00CA6F43">
        <w:rPr>
          <w:rFonts w:ascii="Times New Roman" w:eastAsia="方正黑体_GBK" w:hAnsi="Times New Roman"/>
        </w:rPr>
        <w:t>三</w:t>
      </w:r>
      <w:r w:rsidR="00CA6F43">
        <w:rPr>
          <w:rFonts w:ascii="Times New Roman" w:eastAsia="方正黑体_GBK" w:hAnsi="Times New Roman" w:hint="eastAsia"/>
        </w:rPr>
        <w:t>、</w:t>
      </w:r>
      <w:r w:rsidRPr="00CA6F43">
        <w:rPr>
          <w:rFonts w:ascii="Times New Roman" w:eastAsia="方正黑体_GBK" w:hAnsi="Times New Roman"/>
        </w:rPr>
        <w:t>企业需求</w:t>
      </w:r>
    </w:p>
    <w:p w14:paraId="06A5291F" w14:textId="77777777" w:rsidR="00431455" w:rsidRPr="001C2C6D" w:rsidRDefault="00431455" w:rsidP="000219EA">
      <w:pPr>
        <w:spacing w:before="120" w:after="120"/>
        <w:rPr>
          <w:rFonts w:ascii="Times New Roman" w:hAnsi="Times New Roman"/>
        </w:rPr>
      </w:pPr>
    </w:p>
    <w:p w14:paraId="430ABAE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DB19E7E" w14:textId="06973E3A" w:rsidR="006112B3" w:rsidRPr="00CA6F43" w:rsidRDefault="00431455" w:rsidP="000219EA">
      <w:pPr>
        <w:spacing w:before="120" w:after="120"/>
        <w:rPr>
          <w:rFonts w:ascii="Times New Roman" w:eastAsia="方正黑体_GBK" w:hAnsi="Times New Roman"/>
        </w:rPr>
      </w:pPr>
      <w:r w:rsidRPr="00CA6F43">
        <w:rPr>
          <w:rFonts w:ascii="Times New Roman" w:eastAsia="方正黑体_GBK" w:hAnsi="Times New Roman"/>
        </w:rPr>
        <w:t>四</w:t>
      </w:r>
      <w:r w:rsidR="00CA6F43">
        <w:rPr>
          <w:rFonts w:ascii="Times New Roman" w:eastAsia="方正黑体_GBK" w:hAnsi="Times New Roman" w:hint="eastAsia"/>
        </w:rPr>
        <w:t>、</w:t>
      </w:r>
      <w:r w:rsidR="009A5D47" w:rsidRPr="00CA6F43">
        <w:rPr>
          <w:rFonts w:ascii="Times New Roman" w:eastAsia="方正黑体_GBK" w:hAnsi="Times New Roman"/>
        </w:rPr>
        <w:t>市场</w:t>
      </w:r>
      <w:r w:rsidR="0051382A" w:rsidRPr="00CA6F43">
        <w:rPr>
          <w:rFonts w:ascii="Times New Roman" w:eastAsia="方正黑体_GBK" w:hAnsi="Times New Roman"/>
        </w:rPr>
        <w:t>前景</w:t>
      </w:r>
    </w:p>
    <w:p w14:paraId="721A086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FCA3262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3AFBDF46" w14:textId="77777777" w:rsidR="006112B3" w:rsidRPr="001C2C6D" w:rsidRDefault="0051382A" w:rsidP="000219EA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lastRenderedPageBreak/>
        <w:t>第二部分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1C2C6D">
        <w:rPr>
          <w:rFonts w:ascii="Times New Roman" w:eastAsia="方正小标宋_GBK" w:hAnsi="Times New Roman"/>
          <w:sz w:val="44"/>
          <w:szCs w:val="44"/>
        </w:rPr>
        <w:t>研究目标及内容</w:t>
      </w:r>
    </w:p>
    <w:p w14:paraId="6BB15C1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E25D7A3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一、项目目标及考核指标</w:t>
      </w:r>
    </w:p>
    <w:p w14:paraId="226305ED" w14:textId="777716BC" w:rsidR="006112B3" w:rsidRPr="001C2C6D" w:rsidRDefault="0051382A" w:rsidP="000219EA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</w:t>
      </w:r>
      <w:r w:rsidR="004874AE" w:rsidRPr="001C2C6D">
        <w:rPr>
          <w:rFonts w:ascii="Times New Roman" w:eastAsia="方正楷体_GBK" w:hAnsi="Times New Roman"/>
        </w:rPr>
        <w:t>一</w:t>
      </w:r>
      <w:r w:rsidRPr="001C2C6D">
        <w:rPr>
          <w:rFonts w:ascii="Times New Roman" w:eastAsia="方正楷体_GBK" w:hAnsi="Times New Roman"/>
        </w:rPr>
        <w:t>）项目目标及</w:t>
      </w:r>
      <w:r w:rsidR="00673768" w:rsidRPr="001C2C6D">
        <w:rPr>
          <w:rFonts w:ascii="Times New Roman" w:eastAsia="方正楷体_GBK" w:hAnsi="Times New Roman"/>
        </w:rPr>
        <w:t>验收标准</w:t>
      </w:r>
    </w:p>
    <w:p w14:paraId="4BE71D7A" w14:textId="7777777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限</w:t>
      </w:r>
      <w:r w:rsidRPr="001C2C6D">
        <w:rPr>
          <w:rFonts w:ascii="Times New Roman" w:hAnsi="Times New Roman"/>
        </w:rPr>
        <w:t>2000</w:t>
      </w:r>
      <w:r w:rsidRPr="001C2C6D">
        <w:rPr>
          <w:rFonts w:ascii="Times New Roman" w:hAnsi="Times New Roman"/>
        </w:rPr>
        <w:t>字以内，并填写下表。</w:t>
      </w:r>
    </w:p>
    <w:p w14:paraId="7C62BCFD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72F936C9" w14:textId="45E67AA3" w:rsidR="006112B3" w:rsidRPr="001C2C6D" w:rsidRDefault="000219E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 xml:space="preserve">1. </w:t>
      </w:r>
      <w:r w:rsidR="0051382A" w:rsidRPr="001C2C6D">
        <w:rPr>
          <w:rFonts w:ascii="Times New Roman" w:hAnsi="Times New Roman"/>
        </w:rPr>
        <w:t>课题目标</w:t>
      </w:r>
    </w:p>
    <w:p w14:paraId="5DB7A70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9902BB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F87E800" w14:textId="3E23C620" w:rsidR="006112B3" w:rsidRPr="001C2C6D" w:rsidRDefault="000219E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 xml:space="preserve">2. </w:t>
      </w:r>
      <w:r w:rsidRPr="001C2C6D">
        <w:rPr>
          <w:rFonts w:ascii="Times New Roman" w:hAnsi="Times New Roman"/>
        </w:rPr>
        <w:t>项目验收标准</w:t>
      </w:r>
    </w:p>
    <w:p w14:paraId="7D748E97" w14:textId="7B8F364E" w:rsidR="00673768" w:rsidRPr="001C2C6D" w:rsidRDefault="00673768" w:rsidP="000219EA">
      <w:pPr>
        <w:spacing w:before="120" w:after="120"/>
        <w:rPr>
          <w:rFonts w:ascii="Times New Roman" w:hAnsi="Times New Roman"/>
        </w:rPr>
      </w:pPr>
    </w:p>
    <w:p w14:paraId="5E817C66" w14:textId="77777777" w:rsidR="00673768" w:rsidRPr="001C2C6D" w:rsidRDefault="00673768" w:rsidP="00087CF2">
      <w:pPr>
        <w:pStyle w:val="a3"/>
        <w:spacing w:before="120" w:after="120"/>
        <w:rPr>
          <w:rFonts w:ascii="Times New Roman" w:hAnsi="Times New Roman"/>
        </w:rPr>
      </w:pPr>
    </w:p>
    <w:p w14:paraId="256097B1" w14:textId="20119B5A" w:rsidR="00673768" w:rsidRPr="001C2C6D" w:rsidRDefault="00673768" w:rsidP="00673768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（二）项目成果的呈现形式及描述</w:t>
      </w:r>
    </w:p>
    <w:p w14:paraId="40234D7D" w14:textId="77777777" w:rsidR="00673768" w:rsidRPr="001C2C6D" w:rsidRDefault="00673768" w:rsidP="000219EA">
      <w:pPr>
        <w:spacing w:before="120" w:after="120"/>
        <w:rPr>
          <w:rFonts w:ascii="Times New Roman" w:hAnsi="Times New Roman"/>
        </w:rPr>
      </w:pPr>
    </w:p>
    <w:p w14:paraId="2BDC1926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5BD95C8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527DE5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58A8548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4E27D96C" w14:textId="633D3642" w:rsidR="006112B3" w:rsidRPr="001C2C6D" w:rsidRDefault="0051382A" w:rsidP="000219EA">
      <w:pPr>
        <w:spacing w:before="120" w:afterLines="50" w:after="120"/>
        <w:ind w:firstLine="643"/>
        <w:rPr>
          <w:rFonts w:ascii="Times New Roman" w:hAnsi="Times New Roman"/>
          <w:b/>
        </w:rPr>
      </w:pPr>
      <w:r w:rsidRPr="001C2C6D">
        <w:rPr>
          <w:rFonts w:ascii="Times New Roman" w:hAnsi="Times New Roman"/>
          <w:b/>
        </w:rPr>
        <w:lastRenderedPageBreak/>
        <w:t>表</w:t>
      </w:r>
      <w:r w:rsidR="00087CF2" w:rsidRPr="001C2C6D">
        <w:rPr>
          <w:rFonts w:ascii="Times New Roman" w:hAnsi="Times New Roman"/>
          <w:b/>
        </w:rPr>
        <w:t>—</w:t>
      </w:r>
      <w:r w:rsidRPr="001C2C6D">
        <w:rPr>
          <w:rFonts w:ascii="Times New Roman" w:hAnsi="Times New Roman"/>
          <w:b/>
        </w:rPr>
        <w:t>项目目标</w:t>
      </w:r>
      <w:r w:rsidR="000219EA" w:rsidRPr="001C2C6D">
        <w:rPr>
          <w:rFonts w:ascii="Times New Roman" w:hAnsi="Times New Roman"/>
          <w:b/>
        </w:rPr>
        <w:t>及验收标准</w:t>
      </w:r>
    </w:p>
    <w:tbl>
      <w:tblPr>
        <w:tblW w:w="13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21"/>
        <w:gridCol w:w="2835"/>
        <w:gridCol w:w="1134"/>
        <w:gridCol w:w="1134"/>
        <w:gridCol w:w="2693"/>
        <w:gridCol w:w="3081"/>
      </w:tblGrid>
      <w:tr w:rsidR="000219EA" w:rsidRPr="001C2C6D" w14:paraId="50C86AAB" w14:textId="77777777" w:rsidTr="00673768">
        <w:trPr>
          <w:cantSplit/>
          <w:trHeight w:val="465"/>
          <w:jc w:val="center"/>
        </w:trPr>
        <w:tc>
          <w:tcPr>
            <w:tcW w:w="1124" w:type="dxa"/>
            <w:vMerge w:val="restart"/>
            <w:vAlign w:val="center"/>
          </w:tcPr>
          <w:p w14:paraId="6055F9E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项目</w:t>
            </w:r>
          </w:p>
          <w:p w14:paraId="731CF452" w14:textId="7D55D193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目标</w:t>
            </w:r>
          </w:p>
        </w:tc>
        <w:tc>
          <w:tcPr>
            <w:tcW w:w="1421" w:type="dxa"/>
            <w:vMerge w:val="restart"/>
            <w:vAlign w:val="center"/>
          </w:tcPr>
          <w:p w14:paraId="4B4DA8E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成果</w:t>
            </w:r>
          </w:p>
          <w:p w14:paraId="38D5F1F7" w14:textId="7F466996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2835" w:type="dxa"/>
            <w:vMerge w:val="restart"/>
            <w:vAlign w:val="center"/>
          </w:tcPr>
          <w:p w14:paraId="02B05418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成果</w:t>
            </w:r>
          </w:p>
          <w:p w14:paraId="4196DB8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536FEC4F" w14:textId="32ECA9DE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对应的课题（任务）</w:t>
            </w:r>
          </w:p>
        </w:tc>
        <w:tc>
          <w:tcPr>
            <w:tcW w:w="6908" w:type="dxa"/>
            <w:gridSpan w:val="3"/>
            <w:vAlign w:val="center"/>
          </w:tcPr>
          <w:p w14:paraId="07C97AA1" w14:textId="1A7C71D4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验收标准</w:t>
            </w:r>
          </w:p>
        </w:tc>
      </w:tr>
      <w:tr w:rsidR="000219EA" w:rsidRPr="001C2C6D" w14:paraId="4C4BCF91" w14:textId="77777777" w:rsidTr="00673768">
        <w:trPr>
          <w:cantSplit/>
          <w:trHeight w:val="465"/>
          <w:jc w:val="center"/>
        </w:trPr>
        <w:tc>
          <w:tcPr>
            <w:tcW w:w="1124" w:type="dxa"/>
            <w:vMerge/>
            <w:vAlign w:val="center"/>
          </w:tcPr>
          <w:p w14:paraId="33B1106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2ACF9AB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96FEB2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9DDEC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77A85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指标</w:t>
            </w:r>
          </w:p>
          <w:p w14:paraId="1D821914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2308D754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立项时已有指标值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/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状态</w:t>
            </w:r>
          </w:p>
        </w:tc>
        <w:tc>
          <w:tcPr>
            <w:tcW w:w="3081" w:type="dxa"/>
            <w:vAlign w:val="center"/>
          </w:tcPr>
          <w:p w14:paraId="2928B050" w14:textId="7E86B9C6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完成时</w:t>
            </w:r>
            <w:r w:rsidR="00673768" w:rsidRPr="001C2C6D">
              <w:rPr>
                <w:rFonts w:ascii="Times New Roman" w:hAnsi="Times New Roman"/>
                <w:sz w:val="24"/>
                <w:szCs w:val="24"/>
              </w:rPr>
              <w:t>应有的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指标值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/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状态</w:t>
            </w:r>
          </w:p>
        </w:tc>
      </w:tr>
      <w:tr w:rsidR="000219EA" w:rsidRPr="001C2C6D" w14:paraId="6C542AB9" w14:textId="77777777" w:rsidTr="00673768">
        <w:trPr>
          <w:cantSplit/>
          <w:trHeight w:val="756"/>
          <w:jc w:val="center"/>
        </w:trPr>
        <w:tc>
          <w:tcPr>
            <w:tcW w:w="1124" w:type="dxa"/>
            <w:vMerge w:val="restart"/>
          </w:tcPr>
          <w:p w14:paraId="1366C47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88B09ED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3908B1FF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eastAsia="仿宋_GB2312" w:hAnsi="Times New Roman"/>
                <w:color w:val="000000"/>
                <w:spacing w:val="-4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：</w:t>
            </w:r>
            <w:r w:rsidRPr="001C2C6D">
              <w:rPr>
                <w:rFonts w:ascii="Times New Roman" w:eastAsia="仿宋_GB2312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4702032D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新理论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新原理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A538FA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新产品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新技术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204531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新方法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关键部件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0F4F8F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数据库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软件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A168DE" w14:textId="650B141B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color w:val="000000"/>
                <w:spacing w:val="-4"/>
                <w:sz w:val="24"/>
                <w:szCs w:val="24"/>
                <w:u w:val="single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应用解决方案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实验装置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/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系统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工程工艺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标准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专利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论文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其他</w:t>
            </w:r>
          </w:p>
        </w:tc>
        <w:tc>
          <w:tcPr>
            <w:tcW w:w="1134" w:type="dxa"/>
            <w:vMerge w:val="restart"/>
          </w:tcPr>
          <w:p w14:paraId="5440CF55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5EE30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指标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14:paraId="3438FDCE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4C08D0B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42CA359A" w14:textId="77777777" w:rsidTr="00673768">
        <w:trPr>
          <w:cantSplit/>
          <w:trHeight w:val="756"/>
          <w:jc w:val="center"/>
        </w:trPr>
        <w:tc>
          <w:tcPr>
            <w:tcW w:w="1124" w:type="dxa"/>
            <w:vMerge/>
          </w:tcPr>
          <w:p w14:paraId="73F7EF6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09A8D196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C7D28C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9155F8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9BED7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指标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Align w:val="center"/>
          </w:tcPr>
          <w:p w14:paraId="2AF227C1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430C236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729447F7" w14:textId="77777777" w:rsidTr="00673768">
        <w:trPr>
          <w:cantSplit/>
          <w:trHeight w:val="756"/>
          <w:jc w:val="center"/>
        </w:trPr>
        <w:tc>
          <w:tcPr>
            <w:tcW w:w="1124" w:type="dxa"/>
            <w:vMerge/>
          </w:tcPr>
          <w:p w14:paraId="62772531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0FDAB740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4B4BBAF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911393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A8B091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8A6D10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42D094BD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00D8C1C9" w14:textId="77777777" w:rsidTr="00673768">
        <w:trPr>
          <w:cantSplit/>
          <w:trHeight w:val="766"/>
          <w:jc w:val="center"/>
        </w:trPr>
        <w:tc>
          <w:tcPr>
            <w:tcW w:w="1124" w:type="dxa"/>
            <w:vMerge/>
          </w:tcPr>
          <w:p w14:paraId="63FA0946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0A42B93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CC762D2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26D9D8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801F38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2693" w:type="dxa"/>
            <w:vAlign w:val="center"/>
          </w:tcPr>
          <w:p w14:paraId="6F3A6276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0C6F169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6DEC5A16" w14:textId="77777777" w:rsidTr="00673768">
        <w:trPr>
          <w:cantSplit/>
          <w:trHeight w:val="692"/>
          <w:jc w:val="center"/>
        </w:trPr>
        <w:tc>
          <w:tcPr>
            <w:tcW w:w="1124" w:type="dxa"/>
            <w:vMerge/>
          </w:tcPr>
          <w:p w14:paraId="168EE9E1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03AF1683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  <w:tc>
          <w:tcPr>
            <w:tcW w:w="2835" w:type="dxa"/>
            <w:vMerge w:val="restart"/>
            <w:vAlign w:val="center"/>
          </w:tcPr>
          <w:p w14:paraId="6EFF604A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同上</w:t>
            </w:r>
          </w:p>
        </w:tc>
        <w:tc>
          <w:tcPr>
            <w:tcW w:w="1134" w:type="dxa"/>
            <w:vMerge w:val="restart"/>
          </w:tcPr>
          <w:p w14:paraId="561DDE05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B540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指标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14:paraId="4333BE87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6BDF10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36750E7F" w14:textId="77777777" w:rsidTr="00673768">
        <w:trPr>
          <w:cantSplit/>
          <w:trHeight w:val="546"/>
          <w:jc w:val="center"/>
        </w:trPr>
        <w:tc>
          <w:tcPr>
            <w:tcW w:w="1124" w:type="dxa"/>
            <w:vMerge/>
          </w:tcPr>
          <w:p w14:paraId="1F48E9A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4B38F95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C295F5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FFD4E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7C09F" w14:textId="676C1589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C53C4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0AC20BC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4D811D0B" w14:textId="77777777" w:rsidTr="00673768">
        <w:trPr>
          <w:cantSplit/>
          <w:trHeight w:val="568"/>
          <w:jc w:val="center"/>
        </w:trPr>
        <w:tc>
          <w:tcPr>
            <w:tcW w:w="1124" w:type="dxa"/>
            <w:vMerge/>
          </w:tcPr>
          <w:p w14:paraId="43B9F607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502046DB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vMerge w:val="restart"/>
            <w:vAlign w:val="center"/>
          </w:tcPr>
          <w:p w14:paraId="014B1103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同上</w:t>
            </w:r>
          </w:p>
        </w:tc>
        <w:tc>
          <w:tcPr>
            <w:tcW w:w="1134" w:type="dxa"/>
            <w:vMerge w:val="restart"/>
          </w:tcPr>
          <w:p w14:paraId="37D83E36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77834" w14:textId="64973A00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指标</w:t>
            </w:r>
            <w:r w:rsidR="00673768" w:rsidRPr="001C2C6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</w:tcPr>
          <w:p w14:paraId="4E2B5F59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B38440F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70263F1A" w14:textId="77777777" w:rsidTr="00673768">
        <w:trPr>
          <w:cantSplit/>
          <w:trHeight w:val="545"/>
          <w:jc w:val="center"/>
        </w:trPr>
        <w:tc>
          <w:tcPr>
            <w:tcW w:w="1124" w:type="dxa"/>
            <w:vMerge/>
          </w:tcPr>
          <w:p w14:paraId="6D441845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863F0C5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18B05F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3218D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AED6D" w14:textId="38831AE3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9321DA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6DC171E" w14:textId="77777777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EA" w:rsidRPr="001C2C6D" w14:paraId="05640105" w14:textId="77777777" w:rsidTr="00673768">
        <w:trPr>
          <w:cantSplit/>
          <w:trHeight w:val="922"/>
          <w:jc w:val="center"/>
        </w:trPr>
        <w:tc>
          <w:tcPr>
            <w:tcW w:w="13422" w:type="dxa"/>
            <w:gridSpan w:val="7"/>
            <w:vAlign w:val="center"/>
          </w:tcPr>
          <w:p w14:paraId="79C493B8" w14:textId="4EB6F23E" w:rsidR="000219EA" w:rsidRPr="001C2C6D" w:rsidRDefault="000219EA" w:rsidP="000219EA">
            <w:pPr>
              <w:adjustRightInd w:val="0"/>
              <w:snapToGrid w:val="0"/>
              <w:spacing w:before="120" w:after="12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lastRenderedPageBreak/>
              <w:t>其他目标与考核指标（对于难以采取上述表格细化的项目目标及其考核要求，可在此细化填写）</w:t>
            </w:r>
          </w:p>
        </w:tc>
      </w:tr>
    </w:tbl>
    <w:p w14:paraId="6AFB2ABA" w14:textId="7777777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备注：</w:t>
      </w:r>
    </w:p>
    <w:p w14:paraId="40A319FB" w14:textId="7777777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1.“</w:t>
      </w:r>
      <w:r w:rsidRPr="001C2C6D">
        <w:rPr>
          <w:rFonts w:ascii="Times New Roman" w:hAnsi="Times New Roman"/>
        </w:rPr>
        <w:t>项目目标</w:t>
      </w:r>
      <w:r w:rsidRPr="001C2C6D">
        <w:rPr>
          <w:rFonts w:ascii="Times New Roman" w:hAnsi="Times New Roman"/>
        </w:rPr>
        <w:t>”</w:t>
      </w:r>
      <w:r w:rsidRPr="001C2C6D">
        <w:rPr>
          <w:rFonts w:ascii="Times New Roman" w:hAnsi="Times New Roman"/>
        </w:rPr>
        <w:t>，应从以下方面明确描述：（</w:t>
      </w:r>
      <w:r w:rsidRPr="001C2C6D">
        <w:rPr>
          <w:rFonts w:ascii="Times New Roman" w:hAnsi="Times New Roman"/>
        </w:rPr>
        <w:t>1</w:t>
      </w:r>
      <w:r w:rsidRPr="001C2C6D">
        <w:rPr>
          <w:rFonts w:ascii="Times New Roman" w:hAnsi="Times New Roman"/>
        </w:rPr>
        <w:t>）项目研发主要针对什么问题和需求；（</w:t>
      </w:r>
      <w:r w:rsidRPr="001C2C6D">
        <w:rPr>
          <w:rFonts w:ascii="Times New Roman" w:hAnsi="Times New Roman"/>
        </w:rPr>
        <w:t>2</w:t>
      </w:r>
      <w:r w:rsidRPr="001C2C6D">
        <w:rPr>
          <w:rFonts w:ascii="Times New Roman" w:hAnsi="Times New Roman"/>
        </w:rPr>
        <w:t>）将要解决哪些科学问题、突破哪些核心</w:t>
      </w:r>
      <w:r w:rsidRPr="001C2C6D">
        <w:rPr>
          <w:rFonts w:ascii="Times New Roman" w:hAnsi="Times New Roman"/>
        </w:rPr>
        <w:t>/</w:t>
      </w:r>
      <w:r w:rsidRPr="001C2C6D">
        <w:rPr>
          <w:rFonts w:ascii="Times New Roman" w:hAnsi="Times New Roman"/>
        </w:rPr>
        <w:t>共性</w:t>
      </w:r>
      <w:r w:rsidRPr="001C2C6D">
        <w:rPr>
          <w:rFonts w:ascii="Times New Roman" w:hAnsi="Times New Roman"/>
        </w:rPr>
        <w:t>/</w:t>
      </w:r>
      <w:r w:rsidRPr="001C2C6D">
        <w:rPr>
          <w:rFonts w:ascii="Times New Roman" w:hAnsi="Times New Roman"/>
        </w:rPr>
        <w:t>关键技术；（</w:t>
      </w:r>
      <w:r w:rsidRPr="001C2C6D">
        <w:rPr>
          <w:rFonts w:ascii="Times New Roman" w:hAnsi="Times New Roman"/>
        </w:rPr>
        <w:t>3</w:t>
      </w:r>
      <w:r w:rsidRPr="001C2C6D">
        <w:rPr>
          <w:rFonts w:ascii="Times New Roman" w:hAnsi="Times New Roman"/>
        </w:rPr>
        <w:t>）预期成果；（</w:t>
      </w:r>
      <w:r w:rsidRPr="001C2C6D">
        <w:rPr>
          <w:rFonts w:ascii="Times New Roman" w:hAnsi="Times New Roman"/>
        </w:rPr>
        <w:t>4</w:t>
      </w:r>
      <w:r w:rsidRPr="001C2C6D">
        <w:rPr>
          <w:rFonts w:ascii="Times New Roman" w:hAnsi="Times New Roman"/>
        </w:rPr>
        <w:t>）成果将以何种方式应用在哪些领域</w:t>
      </w:r>
      <w:r w:rsidRPr="001C2C6D">
        <w:rPr>
          <w:rFonts w:ascii="Times New Roman" w:hAnsi="Times New Roman"/>
        </w:rPr>
        <w:t>/</w:t>
      </w:r>
      <w:r w:rsidRPr="001C2C6D">
        <w:rPr>
          <w:rFonts w:ascii="Times New Roman" w:hAnsi="Times New Roman"/>
        </w:rPr>
        <w:t>行业</w:t>
      </w:r>
      <w:r w:rsidRPr="001C2C6D">
        <w:rPr>
          <w:rFonts w:ascii="Times New Roman" w:hAnsi="Times New Roman"/>
        </w:rPr>
        <w:t>/</w:t>
      </w:r>
      <w:r w:rsidRPr="001C2C6D">
        <w:rPr>
          <w:rFonts w:ascii="Times New Roman" w:hAnsi="Times New Roman"/>
        </w:rPr>
        <w:t>重大工程等，并拟在科技、经济、社会、环境或国防安全等方面发挥何种的作用和影响。限</w:t>
      </w:r>
      <w:r w:rsidRPr="001C2C6D">
        <w:rPr>
          <w:rFonts w:ascii="Times New Roman" w:hAnsi="Times New Roman"/>
        </w:rPr>
        <w:t>500</w:t>
      </w:r>
      <w:r w:rsidRPr="001C2C6D">
        <w:rPr>
          <w:rFonts w:ascii="Times New Roman" w:hAnsi="Times New Roman"/>
        </w:rPr>
        <w:t>字以内。</w:t>
      </w:r>
    </w:p>
    <w:p w14:paraId="4C288820" w14:textId="77777777" w:rsidR="006112B3" w:rsidRPr="001C2C6D" w:rsidRDefault="0051382A" w:rsidP="000219EA">
      <w:pPr>
        <w:pStyle w:val="aa"/>
        <w:spacing w:before="120" w:after="120"/>
        <w:rPr>
          <w:rFonts w:ascii="Times New Roman" w:hAnsi="Times New Roman"/>
          <w:sz w:val="32"/>
          <w:szCs w:val="32"/>
        </w:rPr>
      </w:pPr>
      <w:r w:rsidRPr="001C2C6D">
        <w:rPr>
          <w:rFonts w:ascii="Times New Roman" w:hAnsi="Times New Roman"/>
          <w:sz w:val="32"/>
          <w:szCs w:val="32"/>
        </w:rPr>
        <w:t>2.“</w:t>
      </w:r>
      <w:r w:rsidRPr="001C2C6D">
        <w:rPr>
          <w:rFonts w:ascii="Times New Roman" w:hAnsi="Times New Roman"/>
          <w:sz w:val="32"/>
          <w:szCs w:val="32"/>
        </w:rPr>
        <w:t>对应的课题（任务）</w:t>
      </w:r>
      <w:r w:rsidRPr="001C2C6D">
        <w:rPr>
          <w:rFonts w:ascii="Times New Roman" w:hAnsi="Times New Roman"/>
          <w:sz w:val="32"/>
          <w:szCs w:val="32"/>
        </w:rPr>
        <w:t>”</w:t>
      </w:r>
      <w:r w:rsidRPr="001C2C6D">
        <w:rPr>
          <w:rFonts w:ascii="Times New Roman" w:hAnsi="Times New Roman"/>
          <w:sz w:val="32"/>
          <w:szCs w:val="32"/>
        </w:rPr>
        <w:t>，指将由项目内哪些课题（任务）支撑取得某项成果。</w:t>
      </w:r>
    </w:p>
    <w:p w14:paraId="7EE736B5" w14:textId="2D47A2AE" w:rsidR="006112B3" w:rsidRPr="001C2C6D" w:rsidRDefault="0051382A" w:rsidP="00673768">
      <w:pPr>
        <w:pStyle w:val="aa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  <w:sz w:val="32"/>
          <w:szCs w:val="32"/>
        </w:rPr>
        <w:t>3. “</w:t>
      </w:r>
      <w:r w:rsidR="00673768" w:rsidRPr="001C2C6D">
        <w:rPr>
          <w:rFonts w:ascii="Times New Roman" w:hAnsi="Times New Roman"/>
          <w:sz w:val="32"/>
          <w:szCs w:val="32"/>
        </w:rPr>
        <w:t>验收标准</w:t>
      </w:r>
      <w:r w:rsidRPr="001C2C6D">
        <w:rPr>
          <w:rFonts w:ascii="Times New Roman" w:hAnsi="Times New Roman"/>
          <w:sz w:val="32"/>
          <w:szCs w:val="32"/>
        </w:rPr>
        <w:t>”</w:t>
      </w:r>
      <w:r w:rsidRPr="001C2C6D">
        <w:rPr>
          <w:rFonts w:ascii="Times New Roman" w:hAnsi="Times New Roman"/>
          <w:sz w:val="32"/>
          <w:szCs w:val="32"/>
        </w:rPr>
        <w:t>，指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</w:t>
      </w:r>
      <w:r w:rsidRPr="001C2C6D">
        <w:rPr>
          <w:rFonts w:ascii="Times New Roman" w:hAnsi="Times New Roman"/>
          <w:sz w:val="32"/>
          <w:szCs w:val="32"/>
        </w:rPr>
        <w:t>/</w:t>
      </w:r>
      <w:r w:rsidRPr="001C2C6D">
        <w:rPr>
          <w:rFonts w:ascii="Times New Roman" w:hAnsi="Times New Roman"/>
          <w:sz w:val="32"/>
          <w:szCs w:val="32"/>
        </w:rPr>
        <w:t>状态以及项目完成时要到达的指标值</w:t>
      </w:r>
      <w:r w:rsidRPr="001C2C6D">
        <w:rPr>
          <w:rFonts w:ascii="Times New Roman" w:hAnsi="Times New Roman"/>
          <w:sz w:val="32"/>
          <w:szCs w:val="32"/>
        </w:rPr>
        <w:t>/</w:t>
      </w:r>
      <w:r w:rsidRPr="001C2C6D">
        <w:rPr>
          <w:rFonts w:ascii="Times New Roman" w:hAnsi="Times New Roman"/>
          <w:sz w:val="32"/>
          <w:szCs w:val="32"/>
        </w:rPr>
        <w:t>状态。同时，考核指标也应包括支撑和服务其他重大科研、经济、社会发展、生态环境、科学普及需求等方面的直接和间接效益。如对国家重大工程、社会民生发展等提供了关键技术支撑，成果转让并带动了环境改善、实现了销售收入等。</w:t>
      </w:r>
      <w:r w:rsidRPr="001C2C6D">
        <w:rPr>
          <w:rFonts w:ascii="Times New Roman" w:hAnsi="Times New Roman"/>
          <w:sz w:val="32"/>
          <w:szCs w:val="32"/>
        </w:rPr>
        <w:lastRenderedPageBreak/>
        <w:t>若某项成果属于开创性的成果，立项时已有指标值</w:t>
      </w:r>
      <w:r w:rsidRPr="001C2C6D">
        <w:rPr>
          <w:rFonts w:ascii="Times New Roman" w:hAnsi="Times New Roman"/>
          <w:sz w:val="32"/>
          <w:szCs w:val="32"/>
        </w:rPr>
        <w:t>/</w:t>
      </w:r>
      <w:r w:rsidRPr="001C2C6D">
        <w:rPr>
          <w:rFonts w:ascii="Times New Roman" w:hAnsi="Times New Roman"/>
          <w:sz w:val="32"/>
          <w:szCs w:val="32"/>
        </w:rPr>
        <w:t>状态可填写</w:t>
      </w:r>
      <w:r w:rsidRPr="001C2C6D">
        <w:rPr>
          <w:rFonts w:ascii="Times New Roman" w:hAnsi="Times New Roman"/>
          <w:sz w:val="32"/>
          <w:szCs w:val="32"/>
        </w:rPr>
        <w:t>“</w:t>
      </w:r>
      <w:r w:rsidRPr="001C2C6D">
        <w:rPr>
          <w:rFonts w:ascii="Times New Roman" w:hAnsi="Times New Roman"/>
          <w:sz w:val="32"/>
          <w:szCs w:val="32"/>
        </w:rPr>
        <w:t>无</w:t>
      </w:r>
      <w:r w:rsidRPr="001C2C6D">
        <w:rPr>
          <w:rFonts w:ascii="Times New Roman" w:hAnsi="Times New Roman"/>
          <w:sz w:val="32"/>
          <w:szCs w:val="32"/>
        </w:rPr>
        <w:t xml:space="preserve">”, </w:t>
      </w:r>
      <w:r w:rsidRPr="001C2C6D">
        <w:rPr>
          <w:rFonts w:ascii="Times New Roman" w:hAnsi="Times New Roman"/>
          <w:sz w:val="32"/>
          <w:szCs w:val="32"/>
        </w:rPr>
        <w:t>若某项成果在立项时已有指标值</w:t>
      </w:r>
      <w:r w:rsidRPr="001C2C6D">
        <w:rPr>
          <w:rFonts w:ascii="Times New Roman" w:hAnsi="Times New Roman"/>
          <w:sz w:val="32"/>
          <w:szCs w:val="32"/>
        </w:rPr>
        <w:t>/</w:t>
      </w:r>
      <w:r w:rsidRPr="001C2C6D">
        <w:rPr>
          <w:rFonts w:ascii="Times New Roman" w:hAnsi="Times New Roman"/>
          <w:sz w:val="32"/>
          <w:szCs w:val="32"/>
        </w:rPr>
        <w:t>状态难以界定，则可填写</w:t>
      </w:r>
      <w:r w:rsidRPr="001C2C6D">
        <w:rPr>
          <w:rFonts w:ascii="Times New Roman" w:hAnsi="Times New Roman"/>
          <w:sz w:val="32"/>
          <w:szCs w:val="32"/>
        </w:rPr>
        <w:t>“/”</w:t>
      </w:r>
      <w:r w:rsidRPr="001C2C6D">
        <w:rPr>
          <w:rFonts w:ascii="Times New Roman" w:hAnsi="Times New Roman"/>
          <w:sz w:val="32"/>
          <w:szCs w:val="32"/>
        </w:rPr>
        <w:t>。</w:t>
      </w:r>
    </w:p>
    <w:p w14:paraId="072ABAE3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6840" w:h="11907" w:orient="landscape"/>
          <w:pgMar w:top="1418" w:right="1701" w:bottom="1418" w:left="1418" w:header="851" w:footer="1043" w:gutter="0"/>
          <w:cols w:space="720"/>
          <w:titlePg/>
          <w:docGrid w:linePitch="312"/>
        </w:sectPr>
      </w:pPr>
    </w:p>
    <w:p w14:paraId="49372BF7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lastRenderedPageBreak/>
        <w:t>二、项目研究内容、研究方法及技术路线</w:t>
      </w:r>
    </w:p>
    <w:p w14:paraId="649E7FA4" w14:textId="77777777" w:rsidR="006112B3" w:rsidRPr="001C2C6D" w:rsidRDefault="0051382A" w:rsidP="000219EA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（一）项目的主要研究内容</w:t>
      </w:r>
    </w:p>
    <w:p w14:paraId="2F939969" w14:textId="21581927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拟解决的关键科学问题、关键技术问题，针对这些问题拟开展的主要研究内容。</w:t>
      </w:r>
    </w:p>
    <w:p w14:paraId="4C711B06" w14:textId="57DD078A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拟解决的关键科学问题、关键技术问题</w:t>
      </w:r>
    </w:p>
    <w:p w14:paraId="2A2692C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4D93E06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D2D3755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AB098D7" w14:textId="559B1B0F" w:rsidR="006112B3" w:rsidRPr="001C2C6D" w:rsidRDefault="0051382A" w:rsidP="000219EA">
      <w:pPr>
        <w:spacing w:before="120" w:after="120"/>
        <w:rPr>
          <w:rFonts w:ascii="Times New Roman" w:eastAsia="黑体" w:hAnsi="Times New Roman"/>
          <w:b/>
          <w:color w:val="FF0000"/>
          <w:sz w:val="30"/>
          <w:szCs w:val="30"/>
          <w:highlight w:val="yellow"/>
        </w:rPr>
      </w:pPr>
      <w:r w:rsidRPr="001C2C6D">
        <w:rPr>
          <w:rFonts w:ascii="Times New Roman" w:hAnsi="Times New Roman"/>
        </w:rPr>
        <w:t>2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研究内容</w:t>
      </w:r>
    </w:p>
    <w:p w14:paraId="33E4253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27519F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71719774" w14:textId="77777777" w:rsidR="006112B3" w:rsidRPr="001C2C6D" w:rsidRDefault="0051382A" w:rsidP="000219EA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（二）项目拟采取的研究方法</w:t>
      </w:r>
    </w:p>
    <w:p w14:paraId="2DCC39F9" w14:textId="6DBC07B0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针对项目研究拟解决的问题，拟采用的方法、原理、机理、算法、模型等</w:t>
      </w:r>
    </w:p>
    <w:p w14:paraId="2EC7D1A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2C1E8F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4139058" w14:textId="2D2A7C6D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2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项目研究方法（技术路线）的可行性、先进性分析</w:t>
      </w:r>
    </w:p>
    <w:p w14:paraId="037B44B5" w14:textId="4BC9A31E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1838759" w14:textId="7DEC25D0" w:rsidR="00644A10" w:rsidRPr="001C2C6D" w:rsidRDefault="00644A10" w:rsidP="000219EA">
      <w:pPr>
        <w:spacing w:before="120" w:after="120"/>
        <w:rPr>
          <w:rFonts w:ascii="Times New Roman" w:hAnsi="Times New Roman"/>
        </w:rPr>
      </w:pPr>
    </w:p>
    <w:p w14:paraId="67739D83" w14:textId="77777777" w:rsidR="00644A10" w:rsidRPr="001C2C6D" w:rsidRDefault="00644A10" w:rsidP="000219EA">
      <w:pPr>
        <w:spacing w:before="120" w:after="120"/>
        <w:rPr>
          <w:rFonts w:ascii="Times New Roman" w:hAnsi="Times New Roman"/>
          <w:highlight w:val="yellow"/>
        </w:rPr>
      </w:pPr>
    </w:p>
    <w:p w14:paraId="2B077865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8A28DB6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E5D6E2A" w14:textId="77777777" w:rsidR="00644A10" w:rsidRPr="001C2C6D" w:rsidRDefault="00644A10" w:rsidP="000219EA">
      <w:pPr>
        <w:spacing w:before="120" w:after="120"/>
        <w:rPr>
          <w:rFonts w:ascii="Times New Roman" w:hAnsi="Times New Roman"/>
        </w:rPr>
      </w:pPr>
    </w:p>
    <w:p w14:paraId="62A6FD34" w14:textId="08B5B7EB" w:rsidR="006112B3" w:rsidRPr="001C2C6D" w:rsidRDefault="004874AE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三、主要创新点</w:t>
      </w:r>
    </w:p>
    <w:p w14:paraId="3B4C9FDD" w14:textId="22B5F759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围绕基础前沿、共性关键技术或应用示范等层面，简述项目的主要创新点。</w:t>
      </w:r>
    </w:p>
    <w:p w14:paraId="059DB150" w14:textId="7B8279CF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创新点</w:t>
      </w:r>
      <w:r w:rsidRPr="001C2C6D">
        <w:rPr>
          <w:rFonts w:ascii="Times New Roman" w:hAnsi="Times New Roman"/>
        </w:rPr>
        <w:t>1</w:t>
      </w:r>
      <w:r w:rsidRPr="001C2C6D">
        <w:rPr>
          <w:rFonts w:ascii="Times New Roman" w:hAnsi="Times New Roman"/>
        </w:rPr>
        <w:t>：</w:t>
      </w:r>
      <w:r w:rsidRPr="001C2C6D">
        <w:rPr>
          <w:rFonts w:ascii="Times New Roman" w:hAnsi="Times New Roman"/>
        </w:rPr>
        <w:t>xxxxx</w:t>
      </w:r>
    </w:p>
    <w:p w14:paraId="0DA7FD3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0AAE953" w14:textId="2A2922F4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2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创新点</w:t>
      </w:r>
      <w:r w:rsidRPr="001C2C6D">
        <w:rPr>
          <w:rFonts w:ascii="Times New Roman" w:hAnsi="Times New Roman"/>
        </w:rPr>
        <w:t>2</w:t>
      </w:r>
      <w:r w:rsidRPr="001C2C6D">
        <w:rPr>
          <w:rFonts w:ascii="Times New Roman" w:hAnsi="Times New Roman"/>
        </w:rPr>
        <w:t>：</w:t>
      </w:r>
      <w:r w:rsidRPr="001C2C6D">
        <w:rPr>
          <w:rFonts w:ascii="Times New Roman" w:hAnsi="Times New Roman"/>
        </w:rPr>
        <w:t>xxxxx</w:t>
      </w:r>
    </w:p>
    <w:p w14:paraId="37C5D8A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C15BE7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939805A" w14:textId="3CD9822D" w:rsidR="006112B3" w:rsidRPr="001C2C6D" w:rsidRDefault="004874AE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四、预期经济社会效益</w:t>
      </w:r>
    </w:p>
    <w:p w14:paraId="1DFDC65A" w14:textId="6E865BD6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项目的科学、技术、产业预期指标及科学价值、社会、经济、生态效益。</w:t>
      </w:r>
    </w:p>
    <w:p w14:paraId="2BAF3361" w14:textId="0778A523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项目预期指标</w:t>
      </w:r>
    </w:p>
    <w:p w14:paraId="7B52CB0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244C87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3CBDBD8" w14:textId="5435DDBA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2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项目科学价值</w:t>
      </w:r>
    </w:p>
    <w:p w14:paraId="0EBDBA0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F972A4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53D2642" w14:textId="11E6FD3C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lastRenderedPageBreak/>
        <w:t>3</w:t>
      </w:r>
      <w:r w:rsidR="0074404C">
        <w:rPr>
          <w:rFonts w:ascii="Times New Roman" w:hAnsi="Times New Roman" w:hint="eastAsia"/>
        </w:rPr>
        <w:t xml:space="preserve">. </w:t>
      </w:r>
      <w:r w:rsidRPr="001C2C6D">
        <w:rPr>
          <w:rFonts w:ascii="Times New Roman" w:hAnsi="Times New Roman"/>
        </w:rPr>
        <w:t>社会、经济和生态效益</w:t>
      </w:r>
    </w:p>
    <w:p w14:paraId="15F16442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89FE6E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9693AB3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4FDD39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56CBE2E4" w14:textId="77777777" w:rsidR="006112B3" w:rsidRPr="001C2C6D" w:rsidRDefault="0051382A" w:rsidP="000219EA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lastRenderedPageBreak/>
        <w:t>第三部分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1C2C6D">
        <w:rPr>
          <w:rFonts w:ascii="Times New Roman" w:eastAsia="方正小标宋_GBK" w:hAnsi="Times New Roman"/>
          <w:sz w:val="44"/>
          <w:szCs w:val="44"/>
        </w:rPr>
        <w:t>申报单位及参与单位研究基础</w:t>
      </w:r>
    </w:p>
    <w:p w14:paraId="66CC2E1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2117D27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一、申报单位的已有工作基础、研究成果、研究队伍等</w:t>
      </w:r>
    </w:p>
    <w:p w14:paraId="33FB159D" w14:textId="77777777" w:rsidR="006112B3" w:rsidRPr="001C2C6D" w:rsidRDefault="0051382A" w:rsidP="000219EA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（一）项目、课题牵头单位在该研究方向的前期任务承担及验收情况、相关研究成果</w:t>
      </w:r>
    </w:p>
    <w:p w14:paraId="359D735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745DC40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C3696C3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5429CAA" w14:textId="77777777" w:rsidR="006112B3" w:rsidRPr="001C2C6D" w:rsidRDefault="0051382A" w:rsidP="00644A10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（二）项目及课题负责人的科研水平及主要成果</w:t>
      </w:r>
    </w:p>
    <w:p w14:paraId="47812031" w14:textId="1F075E55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包括工作简历、主要学术业绩、近五年主持的与申请项目相关的各类国家科技计划项目情况、人才计划资助情况，奖励、论文、专利等重点成果取得情况。</w:t>
      </w:r>
    </w:p>
    <w:p w14:paraId="3FBCC9FF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89E1F7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752909CA" w14:textId="77777777" w:rsidR="006112B3" w:rsidRPr="001C2C6D" w:rsidRDefault="0051382A" w:rsidP="000219EA">
      <w:pPr>
        <w:spacing w:before="120" w:after="120"/>
        <w:rPr>
          <w:rFonts w:ascii="Times New Roman" w:eastAsia="方正楷体_GBK" w:hAnsi="Times New Roman"/>
        </w:rPr>
      </w:pPr>
      <w:r w:rsidRPr="001C2C6D">
        <w:rPr>
          <w:rFonts w:ascii="Times New Roman" w:eastAsia="方正楷体_GBK" w:hAnsi="Times New Roman"/>
        </w:rPr>
        <w:t>（三）项目、课题牵头单位相关科研条件支撑状况</w:t>
      </w:r>
    </w:p>
    <w:p w14:paraId="4927FCEF" w14:textId="78BA9A3F" w:rsidR="006112B3" w:rsidRPr="001C2C6D" w:rsidRDefault="0051382A" w:rsidP="000219EA">
      <w:pPr>
        <w:spacing w:before="120" w:after="120"/>
        <w:rPr>
          <w:rFonts w:ascii="Times New Roman" w:hAnsi="Times New Roman"/>
          <w:bCs/>
          <w:sz w:val="28"/>
        </w:rPr>
      </w:pPr>
      <w:r w:rsidRPr="001C2C6D">
        <w:rPr>
          <w:rFonts w:ascii="Times New Roman" w:hAnsi="Times New Roman"/>
        </w:rPr>
        <w:t>包括国家（重点）实验室、国家工程（技术）中心、国家重大科研基础设施（含大型仪器设备）等情况。</w:t>
      </w:r>
    </w:p>
    <w:p w14:paraId="4C48B989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D0290C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56FDB5E3" w14:textId="77777777" w:rsidR="006112B3" w:rsidRPr="001C2C6D" w:rsidRDefault="0051382A" w:rsidP="000219EA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lastRenderedPageBreak/>
        <w:t>第四部分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1C2C6D">
        <w:rPr>
          <w:rFonts w:ascii="Times New Roman" w:eastAsia="方正小标宋_GBK" w:hAnsi="Times New Roman"/>
          <w:sz w:val="44"/>
          <w:szCs w:val="44"/>
        </w:rPr>
        <w:t>进度安排</w:t>
      </w:r>
    </w:p>
    <w:p w14:paraId="5E379CD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6886947" w14:textId="30BC32CB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包括项目主要研究任务的研发进度、年度及重点节点（</w:t>
      </w:r>
      <w:r w:rsidRPr="001C2C6D">
        <w:rPr>
          <w:rFonts w:ascii="Times New Roman" w:hAnsi="Times New Roman"/>
        </w:rPr>
        <w:t>“</w:t>
      </w:r>
      <w:r w:rsidRPr="001C2C6D">
        <w:rPr>
          <w:rFonts w:ascii="Times New Roman" w:hAnsi="Times New Roman"/>
        </w:rPr>
        <w:t>里程碑</w:t>
      </w:r>
      <w:r w:rsidRPr="001C2C6D">
        <w:rPr>
          <w:rFonts w:ascii="Times New Roman" w:hAnsi="Times New Roman"/>
        </w:rPr>
        <w:t>”</w:t>
      </w:r>
      <w:r w:rsidRPr="001C2C6D">
        <w:rPr>
          <w:rFonts w:ascii="Times New Roman" w:hAnsi="Times New Roman"/>
        </w:rPr>
        <w:t>）安排、中期目标等。</w:t>
      </w:r>
    </w:p>
    <w:p w14:paraId="0A3B90BA" w14:textId="4BE5D6ED" w:rsidR="006112B3" w:rsidRPr="001C2C6D" w:rsidRDefault="0051382A" w:rsidP="00087CF2">
      <w:pPr>
        <w:pStyle w:val="a3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1.</w:t>
      </w:r>
      <w:r w:rsidR="00644A10" w:rsidRPr="001C2C6D">
        <w:rPr>
          <w:rFonts w:ascii="Times New Roman" w:hAnsi="Times New Roman"/>
        </w:rPr>
        <w:t xml:space="preserve"> </w:t>
      </w:r>
      <w:r w:rsidRPr="001C2C6D">
        <w:rPr>
          <w:rFonts w:ascii="Times New Roman" w:hAnsi="Times New Roman"/>
        </w:rPr>
        <w:t>总体研发进度安排</w:t>
      </w:r>
      <w:r w:rsidR="00644A10" w:rsidRPr="001C2C6D">
        <w:rPr>
          <w:rFonts w:ascii="Times New Roman" w:hAnsi="Times New Roman"/>
        </w:rPr>
        <w:t>（按年度或半年度）</w:t>
      </w:r>
    </w:p>
    <w:p w14:paraId="4B732048" w14:textId="77777777" w:rsidR="00644A10" w:rsidRPr="001C2C6D" w:rsidRDefault="00644A10" w:rsidP="00087CF2">
      <w:pPr>
        <w:pStyle w:val="a3"/>
        <w:spacing w:before="120" w:after="120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90081" w:rsidRPr="001C2C6D" w14:paraId="5CAE0612" w14:textId="77777777" w:rsidTr="00644A10">
        <w:tc>
          <w:tcPr>
            <w:tcW w:w="959" w:type="dxa"/>
            <w:vMerge w:val="restart"/>
            <w:vAlign w:val="center"/>
          </w:tcPr>
          <w:p w14:paraId="01AE9599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23703A50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研究任务</w:t>
            </w:r>
          </w:p>
        </w:tc>
        <w:tc>
          <w:tcPr>
            <w:tcW w:w="1701" w:type="dxa"/>
            <w:gridSpan w:val="2"/>
            <w:vAlign w:val="center"/>
          </w:tcPr>
          <w:p w14:paraId="2379DA71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2022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14:paraId="14BDF08D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2023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14:paraId="55C22059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2024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14:paraId="135FC8FB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</w:tr>
      <w:tr w:rsidR="00644A10" w:rsidRPr="001C2C6D" w14:paraId="721B514D" w14:textId="77777777" w:rsidTr="00644A10">
        <w:tc>
          <w:tcPr>
            <w:tcW w:w="959" w:type="dxa"/>
            <w:vMerge/>
            <w:vAlign w:val="center"/>
          </w:tcPr>
          <w:p w14:paraId="1B2BC5EB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7E3332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7EE6CC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6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14:paraId="7868ED95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14:paraId="6C6F6649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6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14:paraId="08B3F3C9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14:paraId="7A9C23D5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6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14:paraId="53179CF6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14:paraId="4BED6980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6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14:paraId="6DF52F0F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12</w:t>
            </w:r>
            <w:r w:rsidRPr="001C2C6D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</w:tr>
      <w:tr w:rsidR="00644A10" w:rsidRPr="001C2C6D" w14:paraId="0889C8D1" w14:textId="77777777" w:rsidTr="00644A10">
        <w:tc>
          <w:tcPr>
            <w:tcW w:w="959" w:type="dxa"/>
            <w:vAlign w:val="center"/>
          </w:tcPr>
          <w:p w14:paraId="1D0AE4BF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FD8F6F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878F7E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9890DE" w14:textId="7FC7F36C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FA620D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90588D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A1EC2B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EE0A62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112680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FEA843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10" w:rsidRPr="001C2C6D" w14:paraId="5EF5F018" w14:textId="77777777" w:rsidTr="00644A10">
        <w:tc>
          <w:tcPr>
            <w:tcW w:w="959" w:type="dxa"/>
            <w:vAlign w:val="center"/>
          </w:tcPr>
          <w:p w14:paraId="28E9AF6D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E98E8C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278C16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3607D3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D70FB3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82555E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11BD0E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8EADFC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B5659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07A29B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10" w:rsidRPr="001C2C6D" w14:paraId="55F526D3" w14:textId="77777777" w:rsidTr="00644A10">
        <w:tc>
          <w:tcPr>
            <w:tcW w:w="959" w:type="dxa"/>
            <w:vAlign w:val="center"/>
          </w:tcPr>
          <w:p w14:paraId="1C08B61E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A1AB79D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02E551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2421C1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2FADF9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320086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4AF112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0EF19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571495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BD731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10" w:rsidRPr="001C2C6D" w14:paraId="328691A2" w14:textId="77777777" w:rsidTr="00644A10">
        <w:tc>
          <w:tcPr>
            <w:tcW w:w="959" w:type="dxa"/>
            <w:vAlign w:val="center"/>
          </w:tcPr>
          <w:p w14:paraId="38DF54F4" w14:textId="77777777" w:rsidR="00890081" w:rsidRPr="001C2C6D" w:rsidRDefault="00890081" w:rsidP="00644A10">
            <w:pPr>
              <w:spacing w:before="120" w:after="12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C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545C0B5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FE835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01AB86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1E0460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9AC8C3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14E4A3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942E89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CA1834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0F8C50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10" w:rsidRPr="001C2C6D" w14:paraId="38C3BAEF" w14:textId="77777777" w:rsidTr="00644A10">
        <w:tc>
          <w:tcPr>
            <w:tcW w:w="959" w:type="dxa"/>
            <w:vAlign w:val="center"/>
          </w:tcPr>
          <w:p w14:paraId="6F8DD302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9D1829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B4A654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5D984B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A83C6E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2310DD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4AE460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27F48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DD3EC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BE40AB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10" w:rsidRPr="001C2C6D" w14:paraId="03DE23EE" w14:textId="77777777" w:rsidTr="00644A10">
        <w:tc>
          <w:tcPr>
            <w:tcW w:w="959" w:type="dxa"/>
            <w:vAlign w:val="center"/>
          </w:tcPr>
          <w:p w14:paraId="47E7425C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EA200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DC0A54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852B8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E3D347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2D2097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47F381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5593FA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1A97E4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41D6E8" w14:textId="77777777" w:rsidR="00890081" w:rsidRPr="001C2C6D" w:rsidRDefault="00890081" w:rsidP="000219EA">
            <w:pPr>
              <w:spacing w:before="120" w:after="12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1503ED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9774834" w14:textId="658DA596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2.</w:t>
      </w:r>
      <w:r w:rsidR="0074404C">
        <w:rPr>
          <w:rFonts w:ascii="Times New Roman" w:hAnsi="Times New Roman" w:hint="eastAsia"/>
        </w:rPr>
        <w:t xml:space="preserve"> </w:t>
      </w:r>
      <w:r w:rsidRPr="001C2C6D">
        <w:rPr>
          <w:rFonts w:ascii="Times New Roman" w:hAnsi="Times New Roman"/>
        </w:rPr>
        <w:t>中期目标</w:t>
      </w:r>
    </w:p>
    <w:p w14:paraId="5019E62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C9E67C4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33FF93A2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ECF87FD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AA0E275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791C6B8E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2572A9C" w14:textId="435A730C" w:rsidR="006112B3" w:rsidRPr="001C2C6D" w:rsidRDefault="0051382A" w:rsidP="000219EA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t>第五部分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1C2C6D">
        <w:rPr>
          <w:rFonts w:ascii="Times New Roman" w:eastAsia="方正小标宋_GBK" w:hAnsi="Times New Roman"/>
          <w:sz w:val="44"/>
          <w:szCs w:val="44"/>
        </w:rPr>
        <w:t>项目组织实施、保障措施</w:t>
      </w:r>
    </w:p>
    <w:p w14:paraId="750A7E9B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2EA7FBA4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一、项目组织实施机制</w:t>
      </w:r>
    </w:p>
    <w:p w14:paraId="7D6D9BD0" w14:textId="4ED56E0D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包括项目及分任务（课题）的内部组织管理方式、协调机制等。</w:t>
      </w:r>
    </w:p>
    <w:p w14:paraId="70FF8793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6010CEA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1591FE2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32907C2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二、保障措施</w:t>
      </w:r>
    </w:p>
    <w:p w14:paraId="281B4B1C" w14:textId="6CEBD36B" w:rsidR="006112B3" w:rsidRPr="001C2C6D" w:rsidRDefault="0051382A" w:rsidP="000219EA">
      <w:pPr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项目实施的政策、组织和资源支撑条件。</w:t>
      </w:r>
    </w:p>
    <w:p w14:paraId="3A1D3C67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0EA2FCF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DD0008D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4FB1F31E" w14:textId="77777777" w:rsidR="006112B3" w:rsidRPr="001C2C6D" w:rsidRDefault="0051382A" w:rsidP="000219EA">
      <w:pPr>
        <w:spacing w:before="120" w:after="120"/>
        <w:rPr>
          <w:rFonts w:ascii="Times New Roman" w:eastAsia="方正黑体_GBK" w:hAnsi="Times New Roman"/>
        </w:rPr>
      </w:pPr>
      <w:r w:rsidRPr="001C2C6D">
        <w:rPr>
          <w:rFonts w:ascii="Times New Roman" w:eastAsia="方正黑体_GBK" w:hAnsi="Times New Roman"/>
        </w:rPr>
        <w:t>三、知识产权对策、成果管理及合作权益分配</w:t>
      </w:r>
    </w:p>
    <w:p w14:paraId="46B5A407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A29D31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194C6B8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139849C1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54521A79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</w:pPr>
    </w:p>
    <w:p w14:paraId="6CCE77FC" w14:textId="77777777" w:rsidR="006112B3" w:rsidRPr="001C2C6D" w:rsidRDefault="006112B3" w:rsidP="000219EA">
      <w:pPr>
        <w:spacing w:before="120" w:after="120"/>
        <w:rPr>
          <w:rFonts w:ascii="Times New Roman" w:hAnsi="Times New Roman"/>
        </w:rPr>
        <w:sectPr w:rsidR="006112B3" w:rsidRPr="001C2C6D" w:rsidSect="00A42B9A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14:paraId="47DDEB31" w14:textId="77777777" w:rsidR="006112B3" w:rsidRPr="001C2C6D" w:rsidRDefault="0051382A" w:rsidP="002D5D16">
      <w:pPr>
        <w:spacing w:before="120" w:after="120"/>
        <w:ind w:firstLine="880"/>
        <w:rPr>
          <w:rFonts w:ascii="Times New Roman" w:eastAsia="方正小标宋_GBK" w:hAnsi="Times New Roman"/>
          <w:sz w:val="44"/>
          <w:szCs w:val="44"/>
        </w:rPr>
      </w:pPr>
      <w:r w:rsidRPr="001C2C6D">
        <w:rPr>
          <w:rFonts w:ascii="Times New Roman" w:eastAsia="方正小标宋_GBK" w:hAnsi="Times New Roman"/>
          <w:sz w:val="44"/>
          <w:szCs w:val="44"/>
        </w:rPr>
        <w:lastRenderedPageBreak/>
        <w:t>第六部分</w:t>
      </w:r>
      <w:r w:rsidRPr="001C2C6D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1C2C6D">
        <w:rPr>
          <w:rFonts w:ascii="Times New Roman" w:eastAsia="方正小标宋_GBK" w:hAnsi="Times New Roman"/>
          <w:sz w:val="44"/>
          <w:szCs w:val="44"/>
        </w:rPr>
        <w:t>研究团队</w:t>
      </w:r>
    </w:p>
    <w:p w14:paraId="27949F54" w14:textId="6C7513CD" w:rsidR="006112B3" w:rsidRPr="001C2C6D" w:rsidRDefault="0051382A" w:rsidP="00087CF2">
      <w:pPr>
        <w:pStyle w:val="a3"/>
        <w:spacing w:before="120" w:after="120"/>
        <w:rPr>
          <w:rFonts w:ascii="Times New Roman" w:hAnsi="Times New Roman"/>
        </w:rPr>
      </w:pPr>
      <w:r w:rsidRPr="001C2C6D">
        <w:rPr>
          <w:rFonts w:ascii="Times New Roman" w:hAnsi="Times New Roman"/>
        </w:rPr>
        <w:t>表</w:t>
      </w:r>
      <w:r w:rsidR="002D5D16" w:rsidRPr="001C2C6D">
        <w:rPr>
          <w:rFonts w:ascii="Times New Roman" w:hAnsi="Times New Roman"/>
        </w:rPr>
        <w:t>—</w:t>
      </w:r>
      <w:r w:rsidRPr="001C2C6D">
        <w:rPr>
          <w:rFonts w:ascii="Times New Roman" w:hAnsi="Times New Roman"/>
        </w:rPr>
        <w:t>项目参加人员基本情况表</w:t>
      </w:r>
    </w:p>
    <w:tbl>
      <w:tblPr>
        <w:tblW w:w="16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709"/>
        <w:gridCol w:w="709"/>
        <w:gridCol w:w="1158"/>
        <w:gridCol w:w="992"/>
        <w:gridCol w:w="1984"/>
        <w:gridCol w:w="851"/>
        <w:gridCol w:w="798"/>
        <w:gridCol w:w="832"/>
        <w:gridCol w:w="638"/>
        <w:gridCol w:w="1276"/>
        <w:gridCol w:w="992"/>
        <w:gridCol w:w="1134"/>
        <w:gridCol w:w="827"/>
        <w:gridCol w:w="2568"/>
      </w:tblGrid>
      <w:tr w:rsidR="006112B3" w:rsidRPr="001C2C6D" w14:paraId="7FC30BDC" w14:textId="77777777">
        <w:trPr>
          <w:jc w:val="center"/>
        </w:trPr>
        <w:tc>
          <w:tcPr>
            <w:tcW w:w="16081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C75161" w14:textId="77777777" w:rsidR="002D5D16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C2C6D">
              <w:rPr>
                <w:rFonts w:ascii="Times New Roman" w:hAnsi="Times New Roman"/>
                <w:b/>
                <w:bCs/>
                <w:sz w:val="21"/>
                <w:szCs w:val="21"/>
              </w:rPr>
              <w:t>填表说明：</w:t>
            </w:r>
            <w:r w:rsidRPr="001C2C6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14:paraId="0BB11BE8" w14:textId="6E6432D6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1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专业技术职称类别：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A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、正高级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B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、副高级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C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、中级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D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、初级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E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、其他；</w:t>
            </w:r>
          </w:p>
          <w:p w14:paraId="24884436" w14:textId="22C8C437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2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投入本项目的全时工作时间（人月）是指在项目实施期间该人总共为项目工作的满月度工作量；累计是指项目组所有人员投入人月之和；</w:t>
            </w:r>
          </w:p>
          <w:p w14:paraId="1AAD968C" w14:textId="041B30B7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3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项目固定研究人员需填写人员明细；</w:t>
            </w:r>
          </w:p>
          <w:p w14:paraId="107544EA" w14:textId="1127BF84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4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是否有工资性收入：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Y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、是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N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、否；</w:t>
            </w:r>
          </w:p>
          <w:p w14:paraId="7DE1867E" w14:textId="2730650B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5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在项目中的角色：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A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、项目负责人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B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、任务（课题）负责人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 C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、项目骨干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 xml:space="preserve">   D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、其他研究人员；</w:t>
            </w:r>
          </w:p>
          <w:p w14:paraId="4FF18689" w14:textId="128FDFBF" w:rsidR="006112B3" w:rsidRPr="001C2C6D" w:rsidRDefault="0051382A" w:rsidP="002D5D16">
            <w:pPr>
              <w:adjustRightInd w:val="0"/>
              <w:snapToGrid w:val="0"/>
              <w:spacing w:before="120" w:after="120" w:line="240" w:lineRule="auto"/>
              <w:ind w:firstLine="420"/>
              <w:rPr>
                <w:rFonts w:ascii="Times New Roman" w:eastAsia="楷体_GB2312" w:hAnsi="Times New Roman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6</w:t>
            </w:r>
            <w:r w:rsidR="002D5D16" w:rsidRPr="001C2C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1C2C6D">
              <w:rPr>
                <w:rFonts w:ascii="Times New Roman" w:hAnsi="Times New Roman"/>
                <w:sz w:val="21"/>
                <w:szCs w:val="21"/>
              </w:rPr>
              <w:t>工作单位：填写单位全称，其中高校要具体填写到所在院系。</w:t>
            </w:r>
          </w:p>
        </w:tc>
      </w:tr>
      <w:tr w:rsidR="006112B3" w:rsidRPr="001C2C6D" w14:paraId="74E66B23" w14:textId="77777777" w:rsidTr="002D5D16">
        <w:trPr>
          <w:jc w:val="center"/>
        </w:trPr>
        <w:tc>
          <w:tcPr>
            <w:tcW w:w="6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254BD3" w14:textId="448126AA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ABF95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F4A079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BD50FE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出生日期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D9170A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证件类型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558A4A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证件号码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A70071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专业技术职称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C8B46E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职务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BEE7CE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最高学位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CFAFCF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98A091" w14:textId="77777777" w:rsidR="006112B3" w:rsidRPr="001C2C6D" w:rsidRDefault="0051382A" w:rsidP="00087CF2">
            <w:pPr>
              <w:adjustRightInd w:val="0"/>
              <w:snapToGrid w:val="0"/>
              <w:spacing w:before="120" w:after="120" w:line="240" w:lineRule="auto"/>
              <w:ind w:firstLineChars="0" w:firstLine="0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投入本项目的全时工作时间</w:t>
            </w:r>
          </w:p>
          <w:p w14:paraId="4354CAFE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position w:val="6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（人月）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FC56D4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position w:val="6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在项目中的角色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9BD3B7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所属任务（课题）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15DF03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是否有工资性收入</w:t>
            </w:r>
          </w:p>
        </w:tc>
        <w:tc>
          <w:tcPr>
            <w:tcW w:w="2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192D2A" w14:textId="77777777" w:rsidR="006112B3" w:rsidRPr="001C2C6D" w:rsidRDefault="0051382A" w:rsidP="00087CF2">
            <w:pPr>
              <w:pStyle w:val="a5"/>
              <w:adjustRightInd w:val="0"/>
              <w:snapToGrid w:val="0"/>
              <w:spacing w:before="120" w:after="120" w:line="240" w:lineRule="auto"/>
              <w:rPr>
                <w:rFonts w:ascii="Times New Roman" w:eastAsia="方正黑体_GBK" w:hAnsi="Times New Roman"/>
                <w:sz w:val="21"/>
                <w:szCs w:val="21"/>
              </w:rPr>
            </w:pPr>
            <w:r w:rsidRPr="001C2C6D">
              <w:rPr>
                <w:rFonts w:ascii="Times New Roman" w:eastAsia="方正黑体_GBK" w:hAnsi="Times New Roman"/>
                <w:sz w:val="21"/>
                <w:szCs w:val="21"/>
              </w:rPr>
              <w:t>工作单位</w:t>
            </w:r>
          </w:p>
        </w:tc>
      </w:tr>
      <w:tr w:rsidR="006112B3" w:rsidRPr="001C2C6D" w14:paraId="6BA85010" w14:textId="77777777" w:rsidTr="002D5D16">
        <w:trPr>
          <w:jc w:val="center"/>
        </w:trPr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46A91779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F65D3D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63D6AA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562EE1A4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933F05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E598FB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2A99D2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325BCF74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07325788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3154AD56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8A872C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5706F0A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5609420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351F39A9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14:paraId="09F3DE6A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</w:tr>
      <w:tr w:rsidR="006112B3" w:rsidRPr="001C2C6D" w14:paraId="0E3A5D9D" w14:textId="77777777" w:rsidTr="002D5D16">
        <w:trPr>
          <w:jc w:val="center"/>
        </w:trPr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3314618F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FEF8C95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F0FD9C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1F3DF61B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1738A3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0E47BFD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8756A49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6B7B3009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6FEEA7FA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31AF1270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632CD4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BBB8833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64D56F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1B5CD30D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14:paraId="53195763" w14:textId="77777777" w:rsidR="006112B3" w:rsidRPr="001C2C6D" w:rsidRDefault="006112B3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</w:tr>
      <w:tr w:rsidR="002D5D16" w:rsidRPr="001C2C6D" w14:paraId="54DC1661" w14:textId="77777777" w:rsidTr="002D5D16">
        <w:trPr>
          <w:jc w:val="center"/>
        </w:trPr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049132D3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576DAB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217089F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68B28AE2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86F91D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90F8E6C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4D7AA9E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30B919A9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481A2CF4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2F3B6E33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5FF610A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13A6D31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97B98E3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55A51D1F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14:paraId="3A5B1FB4" w14:textId="77777777" w:rsidR="002D5D16" w:rsidRPr="001C2C6D" w:rsidRDefault="002D5D16" w:rsidP="002D5D16">
            <w:pPr>
              <w:pStyle w:val="a5"/>
              <w:spacing w:before="120" w:after="120"/>
              <w:rPr>
                <w:rFonts w:ascii="Times New Roman" w:hAnsi="Times New Roman"/>
              </w:rPr>
            </w:pPr>
          </w:p>
        </w:tc>
      </w:tr>
      <w:tr w:rsidR="006112B3" w:rsidRPr="001C2C6D" w14:paraId="6CA2AA55" w14:textId="77777777" w:rsidTr="002D5D16">
        <w:trPr>
          <w:trHeight w:val="618"/>
          <w:jc w:val="center"/>
        </w:trPr>
        <w:tc>
          <w:tcPr>
            <w:tcW w:w="613" w:type="dxa"/>
          </w:tcPr>
          <w:p w14:paraId="6371ABA6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AD2FD09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62" w:type="dxa"/>
            <w:gridSpan w:val="8"/>
            <w:vAlign w:val="center"/>
          </w:tcPr>
          <w:p w14:paraId="2B42142B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固定研究人员合计</w:t>
            </w:r>
          </w:p>
        </w:tc>
        <w:tc>
          <w:tcPr>
            <w:tcW w:w="1276" w:type="dxa"/>
            <w:vAlign w:val="center"/>
          </w:tcPr>
          <w:p w14:paraId="210C7D8E" w14:textId="77777777" w:rsidR="006112B3" w:rsidRPr="001C2C6D" w:rsidRDefault="006112B3" w:rsidP="002D5D16">
            <w:pPr>
              <w:spacing w:before="120" w:after="120" w:line="240" w:lineRule="auto"/>
              <w:ind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397272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1134" w:type="dxa"/>
            <w:vAlign w:val="center"/>
          </w:tcPr>
          <w:p w14:paraId="71E872A7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827" w:type="dxa"/>
            <w:vAlign w:val="center"/>
          </w:tcPr>
          <w:p w14:paraId="7D835897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2568" w:type="dxa"/>
            <w:vAlign w:val="center"/>
          </w:tcPr>
          <w:p w14:paraId="32EA96A9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</w:tr>
      <w:tr w:rsidR="006112B3" w:rsidRPr="001C2C6D" w14:paraId="73027B54" w14:textId="77777777" w:rsidTr="002D5D16">
        <w:trPr>
          <w:trHeight w:val="618"/>
          <w:jc w:val="center"/>
        </w:trPr>
        <w:tc>
          <w:tcPr>
            <w:tcW w:w="613" w:type="dxa"/>
          </w:tcPr>
          <w:p w14:paraId="376D7006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C6F5471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62" w:type="dxa"/>
            <w:gridSpan w:val="8"/>
            <w:vAlign w:val="center"/>
          </w:tcPr>
          <w:p w14:paraId="56077114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流动人员或临时聘用人员合计</w:t>
            </w:r>
          </w:p>
        </w:tc>
        <w:tc>
          <w:tcPr>
            <w:tcW w:w="1276" w:type="dxa"/>
            <w:vAlign w:val="center"/>
          </w:tcPr>
          <w:p w14:paraId="7689FA2F" w14:textId="77777777" w:rsidR="006112B3" w:rsidRPr="001C2C6D" w:rsidRDefault="006112B3" w:rsidP="002D5D16">
            <w:pPr>
              <w:spacing w:before="120" w:after="120" w:line="240" w:lineRule="auto"/>
              <w:ind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4FC8D3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1134" w:type="dxa"/>
            <w:vAlign w:val="center"/>
          </w:tcPr>
          <w:p w14:paraId="5DD801EB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827" w:type="dxa"/>
            <w:vAlign w:val="center"/>
          </w:tcPr>
          <w:p w14:paraId="42CE8836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2568" w:type="dxa"/>
            <w:vAlign w:val="center"/>
          </w:tcPr>
          <w:p w14:paraId="084C526B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</w:tr>
      <w:tr w:rsidR="006112B3" w:rsidRPr="001C2C6D" w14:paraId="638B092B" w14:textId="77777777" w:rsidTr="002D5D16">
        <w:trPr>
          <w:trHeight w:val="618"/>
          <w:jc w:val="center"/>
        </w:trPr>
        <w:tc>
          <w:tcPr>
            <w:tcW w:w="613" w:type="dxa"/>
          </w:tcPr>
          <w:p w14:paraId="41424904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6F7EFE7" w14:textId="77777777" w:rsidR="006112B3" w:rsidRPr="001C2C6D" w:rsidRDefault="006112B3" w:rsidP="000219EA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962" w:type="dxa"/>
            <w:gridSpan w:val="8"/>
            <w:vAlign w:val="center"/>
          </w:tcPr>
          <w:p w14:paraId="10BB3568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累计</w:t>
            </w:r>
          </w:p>
        </w:tc>
        <w:tc>
          <w:tcPr>
            <w:tcW w:w="1276" w:type="dxa"/>
            <w:vAlign w:val="center"/>
          </w:tcPr>
          <w:p w14:paraId="78FC8B01" w14:textId="77777777" w:rsidR="006112B3" w:rsidRPr="001C2C6D" w:rsidRDefault="006112B3" w:rsidP="002D5D16">
            <w:pPr>
              <w:spacing w:before="120" w:after="120" w:line="240" w:lineRule="auto"/>
              <w:ind w:firstLine="42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6D965C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1134" w:type="dxa"/>
            <w:vAlign w:val="center"/>
          </w:tcPr>
          <w:p w14:paraId="062DF79B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827" w:type="dxa"/>
            <w:vAlign w:val="center"/>
          </w:tcPr>
          <w:p w14:paraId="2C80A0EB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2568" w:type="dxa"/>
            <w:vAlign w:val="center"/>
          </w:tcPr>
          <w:p w14:paraId="5DAA2645" w14:textId="77777777" w:rsidR="006112B3" w:rsidRPr="001C2C6D" w:rsidRDefault="0051382A" w:rsidP="002D5D16">
            <w:pPr>
              <w:spacing w:before="120" w:after="12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2C6D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</w:tr>
    </w:tbl>
    <w:p w14:paraId="67EBAA3C" w14:textId="77777777" w:rsidR="006112B3" w:rsidRPr="001C2C6D" w:rsidRDefault="006112B3" w:rsidP="002D5D16">
      <w:pPr>
        <w:spacing w:before="120" w:after="120"/>
        <w:ind w:firstLineChars="0" w:firstLine="0"/>
        <w:rPr>
          <w:rFonts w:ascii="Times New Roman" w:hAnsi="Times New Roman"/>
        </w:rPr>
        <w:sectPr w:rsidR="006112B3" w:rsidRPr="001C2C6D" w:rsidSect="00A42B9A">
          <w:pgSz w:w="16840" w:h="11907" w:orient="landscape"/>
          <w:pgMar w:top="1418" w:right="1418" w:bottom="1418" w:left="1701" w:header="851" w:footer="1043" w:gutter="0"/>
          <w:cols w:space="720"/>
          <w:titlePg/>
          <w:docGrid w:linePitch="312"/>
        </w:sectPr>
      </w:pPr>
    </w:p>
    <w:p w14:paraId="306718C6" w14:textId="089C081B" w:rsidR="006112B3" w:rsidRDefault="00D72BA1" w:rsidP="00D72BA1">
      <w:pPr>
        <w:ind w:firstLine="880"/>
        <w:rPr>
          <w:rFonts w:ascii="Times New Roman" w:eastAsia="方正小标宋_GBK" w:hAnsi="Times New Roman"/>
          <w:sz w:val="44"/>
          <w:szCs w:val="44"/>
        </w:rPr>
      </w:pPr>
      <w:r w:rsidRPr="00D72BA1">
        <w:rPr>
          <w:rFonts w:ascii="Times New Roman" w:eastAsia="方正小标宋_GBK" w:hAnsi="Times New Roman" w:hint="eastAsia"/>
          <w:sz w:val="44"/>
          <w:szCs w:val="44"/>
        </w:rPr>
        <w:lastRenderedPageBreak/>
        <w:t>第七部分</w:t>
      </w:r>
      <w:r w:rsidRPr="00D72BA1">
        <w:rPr>
          <w:rFonts w:ascii="Times New Roman" w:eastAsia="方正小标宋_GBK" w:hAnsi="Times New Roman" w:hint="eastAsia"/>
          <w:sz w:val="44"/>
          <w:szCs w:val="44"/>
        </w:rPr>
        <w:t xml:space="preserve"> </w:t>
      </w:r>
      <w:r w:rsidRPr="00D72BA1">
        <w:rPr>
          <w:rFonts w:ascii="Times New Roman" w:eastAsia="方正小标宋_GBK" w:hAnsi="Times New Roman"/>
          <w:sz w:val="44"/>
          <w:szCs w:val="44"/>
        </w:rPr>
        <w:t xml:space="preserve"> </w:t>
      </w:r>
      <w:r w:rsidRPr="00D72BA1">
        <w:rPr>
          <w:rFonts w:ascii="Times New Roman" w:eastAsia="方正小标宋_GBK" w:hAnsi="Times New Roman" w:hint="eastAsia"/>
          <w:sz w:val="44"/>
          <w:szCs w:val="44"/>
        </w:rPr>
        <w:t>经费预算</w:t>
      </w:r>
    </w:p>
    <w:p w14:paraId="64EFBBBD" w14:textId="688CF6DF" w:rsidR="00D72BA1" w:rsidRDefault="00D72BA1" w:rsidP="00D72BA1">
      <w:pPr>
        <w:spacing w:beforeLines="50" w:before="217" w:afterLines="50" w:after="217"/>
        <w:ind w:firstLineChars="0" w:firstLine="0"/>
        <w:rPr>
          <w:rFonts w:ascii="方正黑体_GBK" w:eastAsia="方正黑体_GBK" w:hAnsi="Times New Roman"/>
        </w:rPr>
      </w:pPr>
      <w:r w:rsidRPr="00D72BA1">
        <w:rPr>
          <w:rFonts w:ascii="方正黑体_GBK" w:eastAsia="方正黑体_GBK" w:hAnsi="Times New Roman" w:hint="eastAsia"/>
        </w:rPr>
        <w:t>一、项目经费来源预算（单位：万元）</w:t>
      </w:r>
    </w:p>
    <w:tbl>
      <w:tblPr>
        <w:tblStyle w:val="ae"/>
        <w:tblW w:w="16161" w:type="dxa"/>
        <w:jc w:val="center"/>
        <w:tblLook w:val="04A0" w:firstRow="1" w:lastRow="0" w:firstColumn="1" w:lastColumn="0" w:noHBand="0" w:noVBand="1"/>
      </w:tblPr>
      <w:tblGrid>
        <w:gridCol w:w="2978"/>
        <w:gridCol w:w="2235"/>
        <w:gridCol w:w="1701"/>
        <w:gridCol w:w="1559"/>
        <w:gridCol w:w="1560"/>
        <w:gridCol w:w="1559"/>
        <w:gridCol w:w="1592"/>
        <w:gridCol w:w="2977"/>
      </w:tblGrid>
      <w:tr w:rsidR="00D72BA1" w14:paraId="1E74EC2F" w14:textId="77777777" w:rsidTr="00D72BA1">
        <w:trPr>
          <w:trHeight w:val="878"/>
          <w:jc w:val="center"/>
        </w:trPr>
        <w:tc>
          <w:tcPr>
            <w:tcW w:w="0" w:type="auto"/>
            <w:vAlign w:val="center"/>
          </w:tcPr>
          <w:p w14:paraId="60FB701B" w14:textId="688CF6DF" w:rsidR="00D72BA1" w:rsidRDefault="00D72BA1" w:rsidP="00D72BA1">
            <w:pPr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2235" w:type="dxa"/>
            <w:vAlign w:val="center"/>
          </w:tcPr>
          <w:p w14:paraId="2908A037" w14:textId="6D18389F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预算数</w:t>
            </w:r>
          </w:p>
        </w:tc>
        <w:tc>
          <w:tcPr>
            <w:tcW w:w="1701" w:type="dxa"/>
            <w:vAlign w:val="center"/>
          </w:tcPr>
          <w:p w14:paraId="4AF720BE" w14:textId="276CC689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2</w:t>
            </w:r>
            <w:r>
              <w:rPr>
                <w:rFonts w:ascii="方正黑体_GBK" w:eastAsia="方正黑体_GBK" w:hAnsi="Times New Roman"/>
              </w:rPr>
              <w:t>024</w:t>
            </w:r>
            <w:r>
              <w:rPr>
                <w:rFonts w:ascii="方正黑体_GBK" w:eastAsia="方正黑体_GBK" w:hAnsi="Times New Roman"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05AFECCC" w14:textId="23403972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2</w:t>
            </w:r>
            <w:r>
              <w:rPr>
                <w:rFonts w:ascii="方正黑体_GBK" w:eastAsia="方正黑体_GBK" w:hAnsi="Times New Roman"/>
              </w:rPr>
              <w:t>025</w:t>
            </w:r>
            <w:r>
              <w:rPr>
                <w:rFonts w:ascii="方正黑体_GBK" w:eastAsia="方正黑体_GBK" w:hAnsi="Times New Roman" w:hint="eastAsia"/>
              </w:rPr>
              <w:t>年</w:t>
            </w:r>
          </w:p>
        </w:tc>
        <w:tc>
          <w:tcPr>
            <w:tcW w:w="1560" w:type="dxa"/>
            <w:vAlign w:val="center"/>
          </w:tcPr>
          <w:p w14:paraId="491C046F" w14:textId="54F8FF2F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2</w:t>
            </w:r>
            <w:r>
              <w:rPr>
                <w:rFonts w:ascii="方正黑体_GBK" w:eastAsia="方正黑体_GBK" w:hAnsi="Times New Roman"/>
              </w:rPr>
              <w:t>026</w:t>
            </w:r>
            <w:r>
              <w:rPr>
                <w:rFonts w:ascii="方正黑体_GBK" w:eastAsia="方正黑体_GBK" w:hAnsi="Times New Roman"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52E2E440" w14:textId="0CE30532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2</w:t>
            </w:r>
            <w:r>
              <w:rPr>
                <w:rFonts w:ascii="方正黑体_GBK" w:eastAsia="方正黑体_GBK" w:hAnsi="Times New Roman"/>
              </w:rPr>
              <w:t>027</w:t>
            </w:r>
            <w:r>
              <w:rPr>
                <w:rFonts w:ascii="方正黑体_GBK" w:eastAsia="方正黑体_GBK" w:hAnsi="Times New Roman" w:hint="eastAsia"/>
              </w:rPr>
              <w:t>年</w:t>
            </w:r>
          </w:p>
        </w:tc>
        <w:tc>
          <w:tcPr>
            <w:tcW w:w="1592" w:type="dxa"/>
            <w:vAlign w:val="center"/>
          </w:tcPr>
          <w:p w14:paraId="655B417E" w14:textId="46B7F06D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2</w:t>
            </w:r>
            <w:r>
              <w:rPr>
                <w:rFonts w:ascii="方正黑体_GBK" w:eastAsia="方正黑体_GBK" w:hAnsi="Times New Roman"/>
              </w:rPr>
              <w:t>028</w:t>
            </w:r>
            <w:r>
              <w:rPr>
                <w:rFonts w:ascii="方正黑体_GBK" w:eastAsia="方正黑体_GBK" w:hAnsi="Times New Roman" w:hint="eastAsia"/>
              </w:rPr>
              <w:t>年</w:t>
            </w:r>
          </w:p>
        </w:tc>
        <w:tc>
          <w:tcPr>
            <w:tcW w:w="0" w:type="auto"/>
            <w:vAlign w:val="center"/>
          </w:tcPr>
          <w:p w14:paraId="78EC5B3B" w14:textId="198F52ED" w:rsidR="00D72BA1" w:rsidRDefault="00D72BA1" w:rsidP="00D72BA1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备注</w:t>
            </w:r>
          </w:p>
        </w:tc>
      </w:tr>
      <w:tr w:rsidR="00D72BA1" w14:paraId="1DBD338B" w14:textId="77777777" w:rsidTr="00D72BA1">
        <w:trPr>
          <w:jc w:val="center"/>
        </w:trPr>
        <w:tc>
          <w:tcPr>
            <w:tcW w:w="2978" w:type="dxa"/>
            <w:vAlign w:val="center"/>
          </w:tcPr>
          <w:p w14:paraId="06958365" w14:textId="2A6D1E6C" w:rsidR="00D72BA1" w:rsidRPr="00D72BA1" w:rsidRDefault="00D72BA1" w:rsidP="00D72BA1">
            <w:pPr>
              <w:spacing w:line="240" w:lineRule="auto"/>
              <w:ind w:firstLineChars="0" w:firstLine="0"/>
              <w:jc w:val="left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合计</w:t>
            </w:r>
          </w:p>
        </w:tc>
        <w:tc>
          <w:tcPr>
            <w:tcW w:w="2235" w:type="dxa"/>
            <w:vAlign w:val="center"/>
          </w:tcPr>
          <w:p w14:paraId="30DE75A3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701" w:type="dxa"/>
            <w:vAlign w:val="center"/>
          </w:tcPr>
          <w:p w14:paraId="6153ADAD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623AC047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60" w:type="dxa"/>
            <w:vAlign w:val="center"/>
          </w:tcPr>
          <w:p w14:paraId="02EF5C5B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33B6CC80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92" w:type="dxa"/>
            <w:vAlign w:val="center"/>
          </w:tcPr>
          <w:p w14:paraId="06D0223F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2977" w:type="dxa"/>
            <w:vAlign w:val="center"/>
          </w:tcPr>
          <w:p w14:paraId="79BE89E6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</w:tr>
      <w:tr w:rsidR="00D72BA1" w14:paraId="2AFC713D" w14:textId="77777777" w:rsidTr="00D72BA1">
        <w:trPr>
          <w:jc w:val="center"/>
        </w:trPr>
        <w:tc>
          <w:tcPr>
            <w:tcW w:w="2978" w:type="dxa"/>
            <w:vAlign w:val="center"/>
          </w:tcPr>
          <w:p w14:paraId="7E6F200D" w14:textId="78231426" w:rsidR="00D72BA1" w:rsidRPr="00D72BA1" w:rsidRDefault="00D72BA1" w:rsidP="00D72BA1">
            <w:pPr>
              <w:spacing w:line="240" w:lineRule="auto"/>
              <w:ind w:firstLineChars="0" w:firstLine="0"/>
              <w:jc w:val="left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1.承担单位自筹</w:t>
            </w:r>
          </w:p>
        </w:tc>
        <w:tc>
          <w:tcPr>
            <w:tcW w:w="2235" w:type="dxa"/>
            <w:vAlign w:val="center"/>
          </w:tcPr>
          <w:p w14:paraId="082D9AA5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701" w:type="dxa"/>
            <w:vAlign w:val="center"/>
          </w:tcPr>
          <w:p w14:paraId="58927299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05433C70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60" w:type="dxa"/>
            <w:vAlign w:val="center"/>
          </w:tcPr>
          <w:p w14:paraId="7F725AE4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6115E499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92" w:type="dxa"/>
            <w:vAlign w:val="center"/>
          </w:tcPr>
          <w:p w14:paraId="1FEFA085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2977" w:type="dxa"/>
            <w:vAlign w:val="center"/>
          </w:tcPr>
          <w:p w14:paraId="46EDC71D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</w:tr>
      <w:tr w:rsidR="00D72BA1" w14:paraId="2FE12789" w14:textId="77777777" w:rsidTr="00D72BA1">
        <w:trPr>
          <w:jc w:val="center"/>
        </w:trPr>
        <w:tc>
          <w:tcPr>
            <w:tcW w:w="2978" w:type="dxa"/>
            <w:vAlign w:val="center"/>
          </w:tcPr>
          <w:p w14:paraId="3190F280" w14:textId="443FDDF9" w:rsidR="00D72BA1" w:rsidRPr="00D72BA1" w:rsidRDefault="00D72BA1" w:rsidP="00D72BA1">
            <w:pPr>
              <w:spacing w:line="240" w:lineRule="auto"/>
              <w:ind w:firstLineChars="0" w:firstLine="0"/>
              <w:jc w:val="left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2. 省拨款</w:t>
            </w:r>
          </w:p>
        </w:tc>
        <w:tc>
          <w:tcPr>
            <w:tcW w:w="2235" w:type="dxa"/>
            <w:vAlign w:val="center"/>
          </w:tcPr>
          <w:p w14:paraId="20B3DAF7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701" w:type="dxa"/>
            <w:vAlign w:val="center"/>
          </w:tcPr>
          <w:p w14:paraId="2EE3EDA1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7920004B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60" w:type="dxa"/>
            <w:vAlign w:val="center"/>
          </w:tcPr>
          <w:p w14:paraId="5BB83009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4417AD99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92" w:type="dxa"/>
            <w:vAlign w:val="center"/>
          </w:tcPr>
          <w:p w14:paraId="5B6BA8BD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2977" w:type="dxa"/>
            <w:vAlign w:val="center"/>
          </w:tcPr>
          <w:p w14:paraId="4C35328D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</w:tr>
      <w:tr w:rsidR="00D72BA1" w14:paraId="463DC97C" w14:textId="77777777" w:rsidTr="00D72BA1">
        <w:trPr>
          <w:jc w:val="center"/>
        </w:trPr>
        <w:tc>
          <w:tcPr>
            <w:tcW w:w="2978" w:type="dxa"/>
            <w:vAlign w:val="center"/>
          </w:tcPr>
          <w:p w14:paraId="6BB68437" w14:textId="1B8483D3" w:rsidR="00D72BA1" w:rsidRPr="00D72BA1" w:rsidRDefault="00D72BA1" w:rsidP="00D72BA1">
            <w:pPr>
              <w:spacing w:line="240" w:lineRule="auto"/>
              <w:ind w:firstLineChars="0" w:firstLine="0"/>
              <w:jc w:val="left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3. 相关配套</w:t>
            </w:r>
          </w:p>
        </w:tc>
        <w:tc>
          <w:tcPr>
            <w:tcW w:w="2235" w:type="dxa"/>
            <w:vAlign w:val="center"/>
          </w:tcPr>
          <w:p w14:paraId="53FB1CD4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701" w:type="dxa"/>
            <w:vAlign w:val="center"/>
          </w:tcPr>
          <w:p w14:paraId="638DCBC0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51CE83AE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60" w:type="dxa"/>
            <w:vAlign w:val="center"/>
          </w:tcPr>
          <w:p w14:paraId="7A9E7882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59" w:type="dxa"/>
            <w:vAlign w:val="center"/>
          </w:tcPr>
          <w:p w14:paraId="2C820C50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1592" w:type="dxa"/>
            <w:vAlign w:val="center"/>
          </w:tcPr>
          <w:p w14:paraId="141F20EC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2977" w:type="dxa"/>
            <w:vAlign w:val="center"/>
          </w:tcPr>
          <w:p w14:paraId="093EB8A2" w14:textId="77777777" w:rsidR="00D72BA1" w:rsidRDefault="00D72BA1" w:rsidP="00D72BA1">
            <w:pPr>
              <w:spacing w:line="240" w:lineRule="auto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</w:tr>
    </w:tbl>
    <w:p w14:paraId="02E7CA1E" w14:textId="21330E96" w:rsidR="00D72BA1" w:rsidRDefault="00D72BA1" w:rsidP="00D72BA1">
      <w:pPr>
        <w:spacing w:after="156"/>
        <w:ind w:firstLineChars="0" w:firstLine="0"/>
        <w:rPr>
          <w:rFonts w:ascii="方正黑体_GBK" w:eastAsia="方正黑体_GBK" w:hAnsi="Times New Roman"/>
        </w:rPr>
      </w:pPr>
    </w:p>
    <w:p w14:paraId="3EC36011" w14:textId="77777777" w:rsidR="00D72BA1" w:rsidRDefault="00D72BA1">
      <w:pPr>
        <w:widowControl/>
        <w:spacing w:line="240" w:lineRule="auto"/>
        <w:ind w:firstLineChars="0" w:firstLine="0"/>
        <w:jc w:val="left"/>
        <w:rPr>
          <w:rFonts w:ascii="方正黑体_GBK" w:eastAsia="方正黑体_GBK" w:hAnsi="Times New Roman"/>
        </w:rPr>
      </w:pPr>
      <w:r>
        <w:rPr>
          <w:rFonts w:ascii="方正黑体_GBK" w:eastAsia="方正黑体_GBK" w:hAnsi="Times New Roman"/>
        </w:rPr>
        <w:br w:type="page"/>
      </w:r>
    </w:p>
    <w:p w14:paraId="4E6203A7" w14:textId="6A365152" w:rsidR="00D72BA1" w:rsidRDefault="00D72BA1" w:rsidP="00D72BA1">
      <w:pPr>
        <w:spacing w:after="156"/>
        <w:ind w:firstLineChars="0" w:firstLine="0"/>
        <w:rPr>
          <w:rFonts w:ascii="方正黑体_GBK" w:eastAsia="方正黑体_GBK" w:hAnsi="Times New Roman"/>
        </w:rPr>
      </w:pPr>
      <w:r>
        <w:rPr>
          <w:rFonts w:ascii="方正黑体_GBK" w:eastAsia="方正黑体_GBK" w:hAnsi="Times New Roman" w:hint="eastAsia"/>
        </w:rPr>
        <w:lastRenderedPageBreak/>
        <w:t>二、项目支出预算（单位：万元）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2BA1" w14:paraId="7CF995BC" w14:textId="77777777" w:rsidTr="00D72BA1">
        <w:tc>
          <w:tcPr>
            <w:tcW w:w="3543" w:type="dxa"/>
          </w:tcPr>
          <w:p w14:paraId="41F5E159" w14:textId="77777777" w:rsidR="00D72BA1" w:rsidRDefault="00D72BA1" w:rsidP="00D72BA1">
            <w:pPr>
              <w:spacing w:after="156"/>
              <w:ind w:firstLineChars="0" w:firstLine="0"/>
              <w:rPr>
                <w:rFonts w:ascii="方正黑体_GBK" w:eastAsia="方正黑体_GBK" w:hAnsi="Times New Roman" w:hint="eastAsia"/>
              </w:rPr>
            </w:pPr>
          </w:p>
        </w:tc>
        <w:tc>
          <w:tcPr>
            <w:tcW w:w="3543" w:type="dxa"/>
          </w:tcPr>
          <w:p w14:paraId="10D2E468" w14:textId="2327DBE9" w:rsidR="00D72BA1" w:rsidRDefault="00D72BA1" w:rsidP="00D72BA1">
            <w:pPr>
              <w:spacing w:after="156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预算数</w:t>
            </w:r>
          </w:p>
        </w:tc>
        <w:tc>
          <w:tcPr>
            <w:tcW w:w="3544" w:type="dxa"/>
          </w:tcPr>
          <w:p w14:paraId="059131CB" w14:textId="15DBCE00" w:rsidR="00D72BA1" w:rsidRDefault="00D72BA1" w:rsidP="00D72BA1">
            <w:pPr>
              <w:spacing w:after="156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其中：上级拨款</w:t>
            </w:r>
          </w:p>
        </w:tc>
        <w:tc>
          <w:tcPr>
            <w:tcW w:w="3544" w:type="dxa"/>
          </w:tcPr>
          <w:p w14:paraId="2E2FDB37" w14:textId="2C7AA37A" w:rsidR="00D72BA1" w:rsidRDefault="00D72BA1" w:rsidP="00D72BA1">
            <w:pPr>
              <w:spacing w:after="156"/>
              <w:ind w:firstLineChars="0" w:firstLine="0"/>
              <w:jc w:val="center"/>
              <w:rPr>
                <w:rFonts w:ascii="方正黑体_GBK" w:eastAsia="方正黑体_GBK" w:hAnsi="Times New Roman" w:hint="eastAsia"/>
              </w:rPr>
            </w:pPr>
            <w:r>
              <w:rPr>
                <w:rFonts w:ascii="方正黑体_GBK" w:eastAsia="方正黑体_GBK" w:hAnsi="Times New Roman" w:hint="eastAsia"/>
              </w:rPr>
              <w:t>备注</w:t>
            </w:r>
          </w:p>
        </w:tc>
      </w:tr>
      <w:tr w:rsidR="00D72BA1" w14:paraId="273EA728" w14:textId="77777777" w:rsidTr="00D72BA1">
        <w:tc>
          <w:tcPr>
            <w:tcW w:w="3543" w:type="dxa"/>
          </w:tcPr>
          <w:p w14:paraId="0DF23573" w14:textId="15F28E58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（一）直接费用</w:t>
            </w:r>
          </w:p>
        </w:tc>
        <w:tc>
          <w:tcPr>
            <w:tcW w:w="3543" w:type="dxa"/>
          </w:tcPr>
          <w:p w14:paraId="1FF942D6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3885DF37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02D101CC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7E94C169" w14:textId="77777777" w:rsidTr="00D72BA1">
        <w:tc>
          <w:tcPr>
            <w:tcW w:w="3543" w:type="dxa"/>
          </w:tcPr>
          <w:p w14:paraId="299F7E47" w14:textId="6908466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1. 设备费</w:t>
            </w:r>
            <w:bookmarkStart w:id="0" w:name="_GoBack"/>
            <w:bookmarkEnd w:id="0"/>
          </w:p>
        </w:tc>
        <w:tc>
          <w:tcPr>
            <w:tcW w:w="3543" w:type="dxa"/>
          </w:tcPr>
          <w:p w14:paraId="66BC44FB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5FAF2D32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5E65B319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3EA875DF" w14:textId="77777777" w:rsidTr="00D72BA1">
        <w:tc>
          <w:tcPr>
            <w:tcW w:w="3543" w:type="dxa"/>
          </w:tcPr>
          <w:p w14:paraId="2BCCD899" w14:textId="7D54B0C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2. 业务费</w:t>
            </w:r>
          </w:p>
        </w:tc>
        <w:tc>
          <w:tcPr>
            <w:tcW w:w="3543" w:type="dxa"/>
          </w:tcPr>
          <w:p w14:paraId="6C9E3E5F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0DCBA5B8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58A14A33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0E8B362E" w14:textId="77777777" w:rsidTr="00D72BA1">
        <w:tc>
          <w:tcPr>
            <w:tcW w:w="3543" w:type="dxa"/>
          </w:tcPr>
          <w:p w14:paraId="5FBEC2B4" w14:textId="1445E933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3. 劳务费</w:t>
            </w:r>
          </w:p>
        </w:tc>
        <w:tc>
          <w:tcPr>
            <w:tcW w:w="3543" w:type="dxa"/>
          </w:tcPr>
          <w:p w14:paraId="3440534D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22C877A2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7FA24057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76D47041" w14:textId="77777777" w:rsidTr="00D72BA1">
        <w:tc>
          <w:tcPr>
            <w:tcW w:w="3543" w:type="dxa"/>
          </w:tcPr>
          <w:p w14:paraId="4126C203" w14:textId="22C94096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（二）间接费用</w:t>
            </w:r>
          </w:p>
        </w:tc>
        <w:tc>
          <w:tcPr>
            <w:tcW w:w="3543" w:type="dxa"/>
          </w:tcPr>
          <w:p w14:paraId="06EDC1C3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6A2F130E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2AFAE949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5E1A5300" w14:textId="77777777" w:rsidTr="00D72BA1">
        <w:tc>
          <w:tcPr>
            <w:tcW w:w="3543" w:type="dxa"/>
          </w:tcPr>
          <w:p w14:paraId="5D542673" w14:textId="1DBF717E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管理费</w:t>
            </w:r>
          </w:p>
        </w:tc>
        <w:tc>
          <w:tcPr>
            <w:tcW w:w="3543" w:type="dxa"/>
          </w:tcPr>
          <w:p w14:paraId="0053F202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2F77DD3E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246F54F0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32D45F44" w14:textId="77777777" w:rsidTr="00D72BA1">
        <w:tc>
          <w:tcPr>
            <w:tcW w:w="3543" w:type="dxa"/>
          </w:tcPr>
          <w:p w14:paraId="32872829" w14:textId="28476D75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其他支出</w:t>
            </w:r>
          </w:p>
        </w:tc>
        <w:tc>
          <w:tcPr>
            <w:tcW w:w="3543" w:type="dxa"/>
          </w:tcPr>
          <w:p w14:paraId="061C7BA6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0DC03F1D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2341EAAB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  <w:tr w:rsidR="00D72BA1" w14:paraId="60D99E4F" w14:textId="77777777" w:rsidTr="00D72BA1">
        <w:tc>
          <w:tcPr>
            <w:tcW w:w="3543" w:type="dxa"/>
          </w:tcPr>
          <w:p w14:paraId="59747A22" w14:textId="179B18A4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  <w:r w:rsidRPr="00D72BA1">
              <w:rPr>
                <w:rFonts w:hAnsi="Times New Roman" w:hint="eastAsia"/>
              </w:rPr>
              <w:t>合计</w:t>
            </w:r>
          </w:p>
        </w:tc>
        <w:tc>
          <w:tcPr>
            <w:tcW w:w="3543" w:type="dxa"/>
          </w:tcPr>
          <w:p w14:paraId="647E5DF7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5EE7B0FC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  <w:tc>
          <w:tcPr>
            <w:tcW w:w="3544" w:type="dxa"/>
          </w:tcPr>
          <w:p w14:paraId="797D8EBB" w14:textId="77777777" w:rsidR="00D72BA1" w:rsidRPr="00D72BA1" w:rsidRDefault="00D72BA1" w:rsidP="00D72BA1">
            <w:pPr>
              <w:spacing w:after="156"/>
              <w:ind w:firstLineChars="0" w:firstLine="0"/>
              <w:rPr>
                <w:rFonts w:hAnsi="Times New Roman" w:hint="eastAsia"/>
              </w:rPr>
            </w:pPr>
          </w:p>
        </w:tc>
      </w:tr>
    </w:tbl>
    <w:p w14:paraId="40DA9559" w14:textId="77777777" w:rsidR="00D72BA1" w:rsidRPr="00D72BA1" w:rsidRDefault="00D72BA1" w:rsidP="00D72BA1">
      <w:pPr>
        <w:spacing w:after="156"/>
        <w:ind w:firstLineChars="0" w:firstLine="0"/>
        <w:rPr>
          <w:rFonts w:ascii="方正黑体_GBK" w:eastAsia="方正黑体_GBK" w:hAnsi="Times New Roman" w:hint="eastAsia"/>
        </w:rPr>
      </w:pPr>
    </w:p>
    <w:sectPr w:rsidR="00D72BA1" w:rsidRPr="00D72BA1" w:rsidSect="00D72BA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8F8B" w14:textId="77777777" w:rsidR="00A42B9A" w:rsidRDefault="00A42B9A" w:rsidP="000219EA">
      <w:pPr>
        <w:spacing w:before="120" w:after="120"/>
      </w:pPr>
      <w:r>
        <w:separator/>
      </w:r>
    </w:p>
  </w:endnote>
  <w:endnote w:type="continuationSeparator" w:id="0">
    <w:p w14:paraId="7A14B27C" w14:textId="77777777" w:rsidR="00A42B9A" w:rsidRDefault="00A42B9A" w:rsidP="000219EA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41FC" w14:textId="77777777" w:rsidR="006112B3" w:rsidRDefault="0051382A" w:rsidP="000219EA">
    <w:pPr>
      <w:pStyle w:val="a8"/>
      <w:ind w:firstLine="360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6E8A" w14:textId="77777777" w:rsidR="00A42B9A" w:rsidRDefault="00A42B9A" w:rsidP="000219EA">
      <w:pPr>
        <w:spacing w:before="120" w:after="120"/>
      </w:pPr>
      <w:r>
        <w:separator/>
      </w:r>
    </w:p>
  </w:footnote>
  <w:footnote w:type="continuationSeparator" w:id="0">
    <w:p w14:paraId="6A03D4A4" w14:textId="77777777" w:rsidR="00A42B9A" w:rsidRDefault="00A42B9A" w:rsidP="000219EA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FF2E" w14:textId="77777777" w:rsidR="006112B3" w:rsidRDefault="006112B3" w:rsidP="000219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YmVkZjIxNGMxNDZhYTIwN2IxNDVkYTlkYTYwYjEifQ=="/>
  </w:docVars>
  <w:rsids>
    <w:rsidRoot w:val="00C72B4F"/>
    <w:rsid w:val="0001707C"/>
    <w:rsid w:val="000219EA"/>
    <w:rsid w:val="000231CC"/>
    <w:rsid w:val="00033940"/>
    <w:rsid w:val="00046F16"/>
    <w:rsid w:val="00064C21"/>
    <w:rsid w:val="00087CF2"/>
    <w:rsid w:val="000B292A"/>
    <w:rsid w:val="000B5430"/>
    <w:rsid w:val="00125062"/>
    <w:rsid w:val="001274C0"/>
    <w:rsid w:val="0013516B"/>
    <w:rsid w:val="001546D6"/>
    <w:rsid w:val="00164F80"/>
    <w:rsid w:val="00167E08"/>
    <w:rsid w:val="001815EC"/>
    <w:rsid w:val="001C0FB0"/>
    <w:rsid w:val="001C2190"/>
    <w:rsid w:val="001C2C6D"/>
    <w:rsid w:val="001D4F4C"/>
    <w:rsid w:val="001D5C65"/>
    <w:rsid w:val="001E3A1C"/>
    <w:rsid w:val="001E61F4"/>
    <w:rsid w:val="001F48F4"/>
    <w:rsid w:val="001F5BE0"/>
    <w:rsid w:val="001F6D56"/>
    <w:rsid w:val="002122FB"/>
    <w:rsid w:val="00234ED1"/>
    <w:rsid w:val="002634F5"/>
    <w:rsid w:val="00271D4A"/>
    <w:rsid w:val="00272411"/>
    <w:rsid w:val="0028309A"/>
    <w:rsid w:val="002A58FF"/>
    <w:rsid w:val="002A70C9"/>
    <w:rsid w:val="002C6381"/>
    <w:rsid w:val="002D0A21"/>
    <w:rsid w:val="002D5D16"/>
    <w:rsid w:val="003233FC"/>
    <w:rsid w:val="0033396F"/>
    <w:rsid w:val="00342BB5"/>
    <w:rsid w:val="003733B6"/>
    <w:rsid w:val="003C039B"/>
    <w:rsid w:val="003D2E9A"/>
    <w:rsid w:val="003F1E72"/>
    <w:rsid w:val="004049EA"/>
    <w:rsid w:val="0040666E"/>
    <w:rsid w:val="00411CEE"/>
    <w:rsid w:val="004127E9"/>
    <w:rsid w:val="004145A8"/>
    <w:rsid w:val="004224A7"/>
    <w:rsid w:val="00426B05"/>
    <w:rsid w:val="00431455"/>
    <w:rsid w:val="004470E2"/>
    <w:rsid w:val="0045459A"/>
    <w:rsid w:val="0047701A"/>
    <w:rsid w:val="004874AE"/>
    <w:rsid w:val="00490A00"/>
    <w:rsid w:val="00497137"/>
    <w:rsid w:val="004B1008"/>
    <w:rsid w:val="004D4C3E"/>
    <w:rsid w:val="004E2EE6"/>
    <w:rsid w:val="004E7361"/>
    <w:rsid w:val="004E74A6"/>
    <w:rsid w:val="004F22A7"/>
    <w:rsid w:val="00501EC5"/>
    <w:rsid w:val="0051382A"/>
    <w:rsid w:val="00516C11"/>
    <w:rsid w:val="0058103E"/>
    <w:rsid w:val="00586530"/>
    <w:rsid w:val="00595C0F"/>
    <w:rsid w:val="005B5461"/>
    <w:rsid w:val="005B64FF"/>
    <w:rsid w:val="005F5441"/>
    <w:rsid w:val="00600385"/>
    <w:rsid w:val="00602980"/>
    <w:rsid w:val="006112B3"/>
    <w:rsid w:val="00616AB4"/>
    <w:rsid w:val="006260FB"/>
    <w:rsid w:val="00637DEA"/>
    <w:rsid w:val="00644A10"/>
    <w:rsid w:val="00645951"/>
    <w:rsid w:val="006653DA"/>
    <w:rsid w:val="00673768"/>
    <w:rsid w:val="00684300"/>
    <w:rsid w:val="006B7627"/>
    <w:rsid w:val="006F4D13"/>
    <w:rsid w:val="007027E0"/>
    <w:rsid w:val="00714A0F"/>
    <w:rsid w:val="00720B45"/>
    <w:rsid w:val="007376F4"/>
    <w:rsid w:val="00741DFF"/>
    <w:rsid w:val="007431EC"/>
    <w:rsid w:val="0074404C"/>
    <w:rsid w:val="00774220"/>
    <w:rsid w:val="00785D9F"/>
    <w:rsid w:val="00786F98"/>
    <w:rsid w:val="0079472D"/>
    <w:rsid w:val="007B0FCA"/>
    <w:rsid w:val="007B56E4"/>
    <w:rsid w:val="007C1B62"/>
    <w:rsid w:val="007C2401"/>
    <w:rsid w:val="007C2D12"/>
    <w:rsid w:val="007C5922"/>
    <w:rsid w:val="007D4912"/>
    <w:rsid w:val="007E2377"/>
    <w:rsid w:val="007E548B"/>
    <w:rsid w:val="007F2290"/>
    <w:rsid w:val="008135A5"/>
    <w:rsid w:val="008236E8"/>
    <w:rsid w:val="00825AE1"/>
    <w:rsid w:val="008372E5"/>
    <w:rsid w:val="008426EB"/>
    <w:rsid w:val="00875123"/>
    <w:rsid w:val="00883A1E"/>
    <w:rsid w:val="0088569B"/>
    <w:rsid w:val="00890081"/>
    <w:rsid w:val="00891B67"/>
    <w:rsid w:val="008B05AB"/>
    <w:rsid w:val="008B7E4A"/>
    <w:rsid w:val="008C14C9"/>
    <w:rsid w:val="008D152E"/>
    <w:rsid w:val="008D345F"/>
    <w:rsid w:val="008E2897"/>
    <w:rsid w:val="008E50AB"/>
    <w:rsid w:val="008E6675"/>
    <w:rsid w:val="00907CFD"/>
    <w:rsid w:val="0091303B"/>
    <w:rsid w:val="00922DFF"/>
    <w:rsid w:val="00925A70"/>
    <w:rsid w:val="009315FC"/>
    <w:rsid w:val="00932DA5"/>
    <w:rsid w:val="009336DC"/>
    <w:rsid w:val="0094301F"/>
    <w:rsid w:val="0094698D"/>
    <w:rsid w:val="009664F7"/>
    <w:rsid w:val="00967C3E"/>
    <w:rsid w:val="00972B22"/>
    <w:rsid w:val="0097739D"/>
    <w:rsid w:val="00990D2D"/>
    <w:rsid w:val="00990DD6"/>
    <w:rsid w:val="009A5D47"/>
    <w:rsid w:val="009B693B"/>
    <w:rsid w:val="009C2015"/>
    <w:rsid w:val="009C5888"/>
    <w:rsid w:val="009D61CC"/>
    <w:rsid w:val="009E10E3"/>
    <w:rsid w:val="009E1A7D"/>
    <w:rsid w:val="009E4484"/>
    <w:rsid w:val="009E5EAF"/>
    <w:rsid w:val="009E6A77"/>
    <w:rsid w:val="009F0479"/>
    <w:rsid w:val="00A107F4"/>
    <w:rsid w:val="00A15728"/>
    <w:rsid w:val="00A15DDA"/>
    <w:rsid w:val="00A16784"/>
    <w:rsid w:val="00A35E77"/>
    <w:rsid w:val="00A42B9A"/>
    <w:rsid w:val="00A52C9C"/>
    <w:rsid w:val="00A619C6"/>
    <w:rsid w:val="00A707C9"/>
    <w:rsid w:val="00A76421"/>
    <w:rsid w:val="00AA0D00"/>
    <w:rsid w:val="00AB30D0"/>
    <w:rsid w:val="00AF2528"/>
    <w:rsid w:val="00AF3112"/>
    <w:rsid w:val="00B251BF"/>
    <w:rsid w:val="00B51EFA"/>
    <w:rsid w:val="00B86206"/>
    <w:rsid w:val="00B91784"/>
    <w:rsid w:val="00B93F4B"/>
    <w:rsid w:val="00BA07A2"/>
    <w:rsid w:val="00BA0B8C"/>
    <w:rsid w:val="00BA5BE2"/>
    <w:rsid w:val="00BA5E1D"/>
    <w:rsid w:val="00BA667F"/>
    <w:rsid w:val="00BC63B5"/>
    <w:rsid w:val="00BF4DAA"/>
    <w:rsid w:val="00C1374A"/>
    <w:rsid w:val="00C1399B"/>
    <w:rsid w:val="00C14310"/>
    <w:rsid w:val="00C265AC"/>
    <w:rsid w:val="00C433B2"/>
    <w:rsid w:val="00C53BC1"/>
    <w:rsid w:val="00C709CA"/>
    <w:rsid w:val="00C72B4F"/>
    <w:rsid w:val="00C81A0C"/>
    <w:rsid w:val="00CA326D"/>
    <w:rsid w:val="00CA6F43"/>
    <w:rsid w:val="00CF2DFA"/>
    <w:rsid w:val="00CF614C"/>
    <w:rsid w:val="00D06674"/>
    <w:rsid w:val="00D21269"/>
    <w:rsid w:val="00D2450D"/>
    <w:rsid w:val="00D4038B"/>
    <w:rsid w:val="00D44963"/>
    <w:rsid w:val="00D57744"/>
    <w:rsid w:val="00D5780D"/>
    <w:rsid w:val="00D57E4E"/>
    <w:rsid w:val="00D65FBF"/>
    <w:rsid w:val="00D66E87"/>
    <w:rsid w:val="00D66F4D"/>
    <w:rsid w:val="00D66F68"/>
    <w:rsid w:val="00D72BA1"/>
    <w:rsid w:val="00DD1510"/>
    <w:rsid w:val="00DE45AE"/>
    <w:rsid w:val="00DF50B0"/>
    <w:rsid w:val="00E05595"/>
    <w:rsid w:val="00E31421"/>
    <w:rsid w:val="00E346BA"/>
    <w:rsid w:val="00E431AD"/>
    <w:rsid w:val="00E46889"/>
    <w:rsid w:val="00E47867"/>
    <w:rsid w:val="00E50842"/>
    <w:rsid w:val="00E74B13"/>
    <w:rsid w:val="00E839F4"/>
    <w:rsid w:val="00E8486F"/>
    <w:rsid w:val="00EB21DB"/>
    <w:rsid w:val="00EB2269"/>
    <w:rsid w:val="00EB72B4"/>
    <w:rsid w:val="00EC0A4C"/>
    <w:rsid w:val="00EC4F75"/>
    <w:rsid w:val="00EC67D3"/>
    <w:rsid w:val="00EC7471"/>
    <w:rsid w:val="00ED31E2"/>
    <w:rsid w:val="00ED625B"/>
    <w:rsid w:val="00EE4C1C"/>
    <w:rsid w:val="00EF1E6F"/>
    <w:rsid w:val="00F114F8"/>
    <w:rsid w:val="00F16335"/>
    <w:rsid w:val="00F214D9"/>
    <w:rsid w:val="00F31F9F"/>
    <w:rsid w:val="00F33BBC"/>
    <w:rsid w:val="00F3546A"/>
    <w:rsid w:val="00F413E2"/>
    <w:rsid w:val="00F510D7"/>
    <w:rsid w:val="00F55F55"/>
    <w:rsid w:val="00F72F59"/>
    <w:rsid w:val="00F94F38"/>
    <w:rsid w:val="00FB1DC3"/>
    <w:rsid w:val="00FC1893"/>
    <w:rsid w:val="00FC28D2"/>
    <w:rsid w:val="00FC5B61"/>
    <w:rsid w:val="00FC5BF6"/>
    <w:rsid w:val="00FC67A8"/>
    <w:rsid w:val="01220BA5"/>
    <w:rsid w:val="448A67F4"/>
    <w:rsid w:val="4E8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6CD85F"/>
  <w15:docId w15:val="{1C2D03E0-E3E5-4B3E-A83E-BF2B0D2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219EA"/>
    <w:pPr>
      <w:widowControl w:val="0"/>
      <w:spacing w:line="580" w:lineRule="exact"/>
      <w:ind w:firstLineChars="200" w:firstLine="640"/>
      <w:jc w:val="both"/>
    </w:pPr>
    <w:rPr>
      <w:rFonts w:ascii="方正仿宋_GBK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rsid w:val="00087CF2"/>
    <w:pPr>
      <w:ind w:firstLine="643"/>
      <w:jc w:val="left"/>
    </w:pPr>
    <w:rPr>
      <w:b/>
    </w:rPr>
  </w:style>
  <w:style w:type="paragraph" w:styleId="a5">
    <w:name w:val="Plain Text"/>
    <w:basedOn w:val="a"/>
    <w:autoRedefine/>
    <w:qFormat/>
    <w:rsid w:val="002D5D16"/>
    <w:pPr>
      <w:tabs>
        <w:tab w:val="left" w:pos="8640"/>
      </w:tabs>
      <w:ind w:firstLineChars="0" w:firstLine="0"/>
      <w:jc w:val="center"/>
    </w:pPr>
    <w:rPr>
      <w:rFonts w:ascii="方正小标宋_GBK" w:eastAsia="方正小标宋_GBK"/>
      <w:bCs/>
      <w:sz w:val="44"/>
      <w:szCs w:val="44"/>
    </w:rPr>
  </w:style>
  <w:style w:type="paragraph" w:styleId="a6">
    <w:name w:val="Balloon Text"/>
    <w:basedOn w:val="a"/>
    <w:link w:val="a7"/>
    <w:autoRedefine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autoRedefine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qFormat/>
    <w:rPr>
      <w:b w:val="0"/>
      <w:b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autoRedefine/>
    <w:rPr>
      <w:color w:val="0563C1" w:themeColor="hyperlink"/>
      <w:u w:val="single"/>
    </w:rPr>
  </w:style>
  <w:style w:type="character" w:styleId="af0">
    <w:name w:val="annotation reference"/>
    <w:autoRedefine/>
    <w:qFormat/>
    <w:rPr>
      <w:sz w:val="21"/>
      <w:szCs w:val="21"/>
    </w:rPr>
  </w:style>
  <w:style w:type="character" w:styleId="af1">
    <w:name w:val="footnote reference"/>
    <w:autoRedefine/>
    <w:qFormat/>
    <w:rPr>
      <w:vertAlign w:val="superscript"/>
    </w:rPr>
  </w:style>
  <w:style w:type="character" w:customStyle="1" w:styleId="a7">
    <w:name w:val="批注框文本 字符"/>
    <w:basedOn w:val="a0"/>
    <w:link w:val="a6"/>
    <w:autoRedefine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rsid w:val="00087CF2"/>
    <w:rPr>
      <w:rFonts w:ascii="方正仿宋_GBK" w:eastAsia="方正仿宋_GBK" w:hAnsi="宋体"/>
      <w:b/>
      <w:kern w:val="2"/>
      <w:sz w:val="32"/>
      <w:szCs w:val="32"/>
    </w:rPr>
  </w:style>
  <w:style w:type="character" w:customStyle="1" w:styleId="ad">
    <w:name w:val="批注主题 字符"/>
    <w:basedOn w:val="a4"/>
    <w:link w:val="ac"/>
    <w:autoRedefine/>
    <w:rPr>
      <w:rFonts w:ascii="Times New Roman" w:eastAsia="方正仿宋_GBK" w:hAnsi="Times New Roman"/>
      <w:b w:val="0"/>
      <w:bCs/>
      <w:kern w:val="2"/>
      <w:sz w:val="21"/>
      <w:szCs w:val="24"/>
    </w:rPr>
  </w:style>
  <w:style w:type="paragraph" w:styleId="af2">
    <w:name w:val="List Paragraph"/>
    <w:basedOn w:val="a"/>
    <w:autoRedefine/>
    <w:uiPriority w:val="34"/>
    <w:qFormat/>
    <w:pPr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B875B6-06E9-48FF-8CF7-C58065B0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孙翀</cp:lastModifiedBy>
  <cp:revision>37</cp:revision>
  <cp:lastPrinted>2024-05-09T07:42:00Z</cp:lastPrinted>
  <dcterms:created xsi:type="dcterms:W3CDTF">2019-09-30T09:55:00Z</dcterms:created>
  <dcterms:modified xsi:type="dcterms:W3CDTF">2024-05-09T08:36:00Z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F48383F30F2E4F60BE61281BCEDF1C02_13</vt:lpwstr>
  </property>
</Properties>
</file>